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9DFE" w14:textId="680C2E6C" w:rsidR="003F1E72" w:rsidRPr="00D444CD" w:rsidRDefault="0099398F" w:rsidP="00C95447">
      <w:pPr>
        <w:tabs>
          <w:tab w:val="center" w:pos="4702"/>
          <w:tab w:val="left" w:pos="7407"/>
        </w:tabs>
        <w:spacing w:line="276" w:lineRule="auto"/>
        <w:rPr>
          <w:rFonts w:asciiTheme="minorHAnsi" w:hAnsiTheme="minorHAnsi" w:cs="Arial"/>
          <w:b/>
          <w:bCs/>
          <w:sz w:val="20"/>
          <w:szCs w:val="20"/>
        </w:rPr>
      </w:pPr>
      <w:r>
        <w:rPr>
          <w:rFonts w:asciiTheme="minorHAnsi" w:hAnsiTheme="minorHAnsi" w:cs="Arial"/>
          <w:b/>
          <w:bCs/>
          <w:sz w:val="20"/>
          <w:szCs w:val="20"/>
        </w:rPr>
        <w:tab/>
      </w:r>
      <w:r w:rsidR="00D444CD" w:rsidRPr="00D444CD">
        <w:rPr>
          <w:rFonts w:asciiTheme="minorHAnsi" w:hAnsiTheme="minorHAnsi" w:cs="Arial"/>
          <w:b/>
          <w:bCs/>
          <w:sz w:val="20"/>
          <w:szCs w:val="20"/>
        </w:rPr>
        <w:t>REGLAMENTO DE</w:t>
      </w:r>
      <w:r w:rsidR="003F1E72" w:rsidRPr="00D444CD">
        <w:rPr>
          <w:rFonts w:asciiTheme="minorHAnsi" w:hAnsiTheme="minorHAnsi" w:cs="Arial"/>
          <w:b/>
          <w:bCs/>
          <w:sz w:val="20"/>
          <w:szCs w:val="20"/>
        </w:rPr>
        <w:t xml:space="preserve"> CONVOCATORIA </w:t>
      </w:r>
      <w:r w:rsidR="006E6149">
        <w:rPr>
          <w:rFonts w:asciiTheme="minorHAnsi" w:hAnsiTheme="minorHAnsi" w:cs="Arial"/>
          <w:b/>
          <w:bCs/>
          <w:sz w:val="20"/>
          <w:szCs w:val="20"/>
        </w:rPr>
        <w:t>202</w:t>
      </w:r>
      <w:r w:rsidR="00B83480">
        <w:rPr>
          <w:rFonts w:asciiTheme="minorHAnsi" w:hAnsiTheme="minorHAnsi" w:cs="Arial"/>
          <w:b/>
          <w:bCs/>
          <w:sz w:val="20"/>
          <w:szCs w:val="20"/>
        </w:rPr>
        <w:t>2</w:t>
      </w:r>
      <w:r>
        <w:rPr>
          <w:rFonts w:asciiTheme="minorHAnsi" w:hAnsiTheme="minorHAnsi" w:cs="Arial"/>
          <w:b/>
          <w:bCs/>
          <w:sz w:val="20"/>
          <w:szCs w:val="20"/>
        </w:rPr>
        <w:tab/>
      </w:r>
    </w:p>
    <w:p w14:paraId="3FC9F5F6" w14:textId="77777777" w:rsidR="00C95447" w:rsidRDefault="0099398F" w:rsidP="008F4356">
      <w:pPr>
        <w:widowControl w:val="0"/>
        <w:tabs>
          <w:tab w:val="center" w:pos="4702"/>
          <w:tab w:val="left" w:pos="7728"/>
        </w:tabs>
        <w:spacing w:before="120" w:line="20" w:lineRule="atLeast"/>
        <w:rPr>
          <w:rFonts w:asciiTheme="minorHAnsi" w:hAnsiTheme="minorHAnsi" w:cs="Arial"/>
          <w:b/>
          <w:bCs/>
          <w:sz w:val="20"/>
          <w:szCs w:val="20"/>
          <w:lang w:val="es-AR"/>
        </w:rPr>
      </w:pPr>
      <w:r>
        <w:rPr>
          <w:rFonts w:asciiTheme="minorHAnsi" w:hAnsiTheme="minorHAnsi" w:cs="Arial"/>
          <w:b/>
          <w:bCs/>
          <w:sz w:val="20"/>
          <w:szCs w:val="20"/>
          <w:lang w:val="es-AR"/>
        </w:rPr>
        <w:tab/>
      </w:r>
      <w:r w:rsidR="007B6E49">
        <w:rPr>
          <w:rFonts w:asciiTheme="minorHAnsi" w:hAnsiTheme="minorHAnsi" w:cs="Arial"/>
          <w:b/>
          <w:bCs/>
          <w:sz w:val="20"/>
          <w:szCs w:val="20"/>
          <w:lang w:val="es-AR"/>
        </w:rPr>
        <w:t xml:space="preserve">CONVENIO DE </w:t>
      </w:r>
      <w:r w:rsidR="00322660">
        <w:rPr>
          <w:rFonts w:asciiTheme="minorHAnsi" w:hAnsiTheme="minorHAnsi" w:cs="Arial"/>
          <w:b/>
          <w:bCs/>
          <w:sz w:val="20"/>
          <w:szCs w:val="20"/>
          <w:lang w:val="es-AR"/>
        </w:rPr>
        <w:t>BECA</w:t>
      </w:r>
      <w:r w:rsidR="00474D22" w:rsidRPr="0016134C">
        <w:rPr>
          <w:rFonts w:asciiTheme="minorHAnsi" w:hAnsiTheme="minorHAnsi" w:cs="Arial"/>
          <w:b/>
          <w:bCs/>
          <w:sz w:val="20"/>
          <w:szCs w:val="20"/>
          <w:lang w:val="es-AR"/>
        </w:rPr>
        <w:t xml:space="preserve"> </w:t>
      </w:r>
      <w:r w:rsidR="00D444CD" w:rsidRPr="0016134C">
        <w:rPr>
          <w:rFonts w:asciiTheme="minorHAnsi" w:hAnsiTheme="minorHAnsi" w:cs="Arial"/>
          <w:b/>
          <w:bCs/>
          <w:sz w:val="20"/>
          <w:szCs w:val="20"/>
          <w:lang w:val="es-AR"/>
        </w:rPr>
        <w:t>“</w:t>
      </w:r>
      <w:r w:rsidR="004B00E2" w:rsidRPr="0016134C">
        <w:rPr>
          <w:rFonts w:asciiTheme="minorHAnsi" w:hAnsiTheme="minorHAnsi" w:cs="Arial"/>
          <w:b/>
          <w:bCs/>
          <w:sz w:val="20"/>
          <w:szCs w:val="20"/>
          <w:lang w:val="es-AR"/>
        </w:rPr>
        <w:t>SAINT EXUP</w:t>
      </w:r>
      <w:r w:rsidR="00864F2A">
        <w:rPr>
          <w:rFonts w:asciiTheme="minorHAnsi" w:hAnsiTheme="minorHAnsi" w:cs="Arial"/>
          <w:b/>
          <w:bCs/>
          <w:sz w:val="20"/>
          <w:szCs w:val="20"/>
          <w:lang w:val="es-AR"/>
        </w:rPr>
        <w:t>É</w:t>
      </w:r>
      <w:r w:rsidR="000B040A">
        <w:rPr>
          <w:rFonts w:asciiTheme="minorHAnsi" w:hAnsiTheme="minorHAnsi" w:cs="Arial"/>
          <w:b/>
          <w:bCs/>
          <w:sz w:val="20"/>
          <w:szCs w:val="20"/>
          <w:lang w:val="es-AR"/>
        </w:rPr>
        <w:t>RY</w:t>
      </w:r>
      <w:r w:rsidR="003F1E72" w:rsidRPr="0016134C">
        <w:rPr>
          <w:rFonts w:asciiTheme="minorHAnsi" w:hAnsiTheme="minorHAnsi" w:cs="Arial"/>
          <w:b/>
          <w:bCs/>
          <w:sz w:val="20"/>
          <w:szCs w:val="20"/>
          <w:lang w:val="es-AR"/>
        </w:rPr>
        <w:t>”</w:t>
      </w:r>
      <w:r w:rsidR="00BA5543">
        <w:rPr>
          <w:rFonts w:asciiTheme="minorHAnsi" w:hAnsiTheme="minorHAnsi" w:cs="Arial"/>
          <w:b/>
          <w:bCs/>
          <w:sz w:val="20"/>
          <w:szCs w:val="20"/>
          <w:lang w:val="es-AR"/>
        </w:rPr>
        <w:t xml:space="preserve"> </w:t>
      </w:r>
    </w:p>
    <w:p w14:paraId="41EDAC4B" w14:textId="77777777" w:rsidR="00702280" w:rsidRPr="0053528C" w:rsidRDefault="00702280" w:rsidP="008F4356">
      <w:pPr>
        <w:widowControl w:val="0"/>
        <w:tabs>
          <w:tab w:val="center" w:pos="4702"/>
          <w:tab w:val="left" w:pos="7728"/>
          <w:tab w:val="right" w:pos="9404"/>
        </w:tabs>
        <w:spacing w:before="120" w:line="20" w:lineRule="atLeast"/>
        <w:rPr>
          <w:rFonts w:asciiTheme="minorHAnsi" w:hAnsiTheme="minorHAnsi" w:cs="Arial"/>
          <w:b/>
          <w:bCs/>
          <w:color w:val="548DD4" w:themeColor="text2" w:themeTint="99"/>
          <w:sz w:val="20"/>
          <w:szCs w:val="20"/>
          <w:lang w:val="es-AR"/>
        </w:rPr>
      </w:pPr>
      <w:r w:rsidRPr="0053528C">
        <w:rPr>
          <w:rFonts w:asciiTheme="minorHAnsi" w:hAnsiTheme="minorHAnsi" w:cs="Arial"/>
          <w:b/>
          <w:bCs/>
          <w:color w:val="548DD4" w:themeColor="text2" w:themeTint="99"/>
          <w:sz w:val="20"/>
          <w:szCs w:val="20"/>
          <w:lang w:val="es-AR"/>
        </w:rPr>
        <w:tab/>
        <w:t xml:space="preserve"> </w:t>
      </w:r>
      <w:r w:rsidRPr="0053528C">
        <w:rPr>
          <w:rFonts w:asciiTheme="minorHAnsi" w:hAnsiTheme="minorHAnsi" w:cs="Arial"/>
          <w:b/>
          <w:bCs/>
          <w:color w:val="548DD4" w:themeColor="text2" w:themeTint="99"/>
          <w:sz w:val="20"/>
          <w:szCs w:val="20"/>
          <w:lang w:val="es-AR"/>
        </w:rPr>
        <w:tab/>
      </w:r>
      <w:r w:rsidRPr="0053528C">
        <w:rPr>
          <w:rFonts w:asciiTheme="minorHAnsi" w:hAnsiTheme="minorHAnsi" w:cs="Arial"/>
          <w:b/>
          <w:bCs/>
          <w:color w:val="548DD4" w:themeColor="text2" w:themeTint="99"/>
          <w:sz w:val="20"/>
          <w:szCs w:val="20"/>
          <w:lang w:val="es-AR"/>
        </w:rPr>
        <w:tab/>
      </w:r>
    </w:p>
    <w:p w14:paraId="55F78F7D" w14:textId="77777777" w:rsidR="00A147A2" w:rsidRPr="00D444CD" w:rsidRDefault="00D444CD" w:rsidP="00D444CD">
      <w:pPr>
        <w:spacing w:before="240" w:line="276" w:lineRule="auto"/>
        <w:jc w:val="both"/>
        <w:rPr>
          <w:rFonts w:asciiTheme="minorHAnsi" w:hAnsiTheme="minorHAnsi" w:cs="Arial"/>
          <w:color w:val="000000"/>
          <w:sz w:val="20"/>
          <w:szCs w:val="20"/>
        </w:rPr>
      </w:pPr>
      <w:r>
        <w:rPr>
          <w:rFonts w:asciiTheme="minorHAnsi" w:hAnsiTheme="minorHAnsi" w:cs="Arial"/>
          <w:color w:val="000000"/>
          <w:sz w:val="20"/>
          <w:szCs w:val="20"/>
        </w:rPr>
        <w:t>Las</w:t>
      </w:r>
      <w:r w:rsidR="00013C48" w:rsidRPr="00D444CD">
        <w:rPr>
          <w:rStyle w:val="nfasis"/>
          <w:rFonts w:asciiTheme="minorHAnsi" w:hAnsiTheme="minorHAnsi" w:cs="Arial"/>
          <w:bCs/>
          <w:i w:val="0"/>
          <w:sz w:val="20"/>
          <w:szCs w:val="20"/>
        </w:rPr>
        <w:t xml:space="preserve"> Becas </w:t>
      </w:r>
      <w:r w:rsidR="00864F2A">
        <w:rPr>
          <w:rStyle w:val="nfasis"/>
          <w:rFonts w:asciiTheme="minorHAnsi" w:hAnsiTheme="minorHAnsi" w:cs="Arial"/>
          <w:bCs/>
          <w:i w:val="0"/>
          <w:sz w:val="20"/>
          <w:szCs w:val="20"/>
        </w:rPr>
        <w:t>Saint Exupé</w:t>
      </w:r>
      <w:r w:rsidR="0049104D" w:rsidRPr="00D444CD">
        <w:rPr>
          <w:rStyle w:val="nfasis"/>
          <w:rFonts w:asciiTheme="minorHAnsi" w:hAnsiTheme="minorHAnsi" w:cs="Arial"/>
          <w:bCs/>
          <w:i w:val="0"/>
          <w:sz w:val="20"/>
          <w:szCs w:val="20"/>
        </w:rPr>
        <w:t xml:space="preserve">ry </w:t>
      </w:r>
      <w:r>
        <w:rPr>
          <w:rFonts w:asciiTheme="minorHAnsi" w:hAnsiTheme="minorHAnsi" w:cs="Arial"/>
          <w:color w:val="000000"/>
          <w:sz w:val="20"/>
          <w:szCs w:val="20"/>
        </w:rPr>
        <w:t>son</w:t>
      </w:r>
      <w:r w:rsidR="00A147A2" w:rsidRPr="00D444CD">
        <w:rPr>
          <w:rFonts w:asciiTheme="minorHAnsi" w:hAnsiTheme="minorHAnsi" w:cs="Arial"/>
          <w:color w:val="000000"/>
          <w:sz w:val="20"/>
          <w:szCs w:val="20"/>
        </w:rPr>
        <w:t xml:space="preserve"> fruto del Convenio </w:t>
      </w:r>
      <w:r w:rsidR="00B702C5" w:rsidRPr="00D444CD">
        <w:rPr>
          <w:rFonts w:asciiTheme="minorHAnsi" w:hAnsiTheme="minorHAnsi" w:cs="Arial"/>
          <w:color w:val="000000"/>
          <w:sz w:val="20"/>
          <w:szCs w:val="20"/>
        </w:rPr>
        <w:t>N° 3</w:t>
      </w:r>
      <w:r w:rsidR="009B6800" w:rsidRPr="00D444CD">
        <w:rPr>
          <w:rFonts w:asciiTheme="minorHAnsi" w:hAnsiTheme="minorHAnsi" w:cs="Arial"/>
          <w:color w:val="000000"/>
          <w:sz w:val="20"/>
          <w:szCs w:val="20"/>
        </w:rPr>
        <w:t>/16</w:t>
      </w:r>
      <w:r w:rsidR="00B702C5" w:rsidRPr="00D444CD">
        <w:rPr>
          <w:rFonts w:asciiTheme="minorHAnsi" w:hAnsiTheme="minorHAnsi" w:cs="Arial"/>
          <w:color w:val="000000"/>
          <w:sz w:val="20"/>
          <w:szCs w:val="20"/>
        </w:rPr>
        <w:t xml:space="preserve"> </w:t>
      </w:r>
      <w:r w:rsidR="00A147A2" w:rsidRPr="00D444CD">
        <w:rPr>
          <w:rFonts w:asciiTheme="minorHAnsi" w:hAnsiTheme="minorHAnsi" w:cs="Arial"/>
          <w:color w:val="000000"/>
          <w:sz w:val="20"/>
          <w:szCs w:val="20"/>
        </w:rPr>
        <w:t>firmado entre el</w:t>
      </w:r>
      <w:r w:rsidR="0019398D">
        <w:rPr>
          <w:rFonts w:asciiTheme="minorHAnsi" w:hAnsiTheme="minorHAnsi" w:cs="Arial"/>
          <w:color w:val="000000"/>
          <w:sz w:val="20"/>
          <w:szCs w:val="20"/>
        </w:rPr>
        <w:t xml:space="preserve"> entonces</w:t>
      </w:r>
      <w:r w:rsidR="00A147A2" w:rsidRPr="00D444CD">
        <w:rPr>
          <w:rFonts w:asciiTheme="minorHAnsi" w:hAnsiTheme="minorHAnsi" w:cs="Arial"/>
          <w:color w:val="000000"/>
          <w:sz w:val="20"/>
          <w:szCs w:val="20"/>
        </w:rPr>
        <w:t xml:space="preserve"> Ministerio de Educación</w:t>
      </w:r>
      <w:r w:rsidR="00B702C5" w:rsidRPr="00D444CD">
        <w:rPr>
          <w:rFonts w:asciiTheme="minorHAnsi" w:hAnsiTheme="minorHAnsi" w:cs="Arial"/>
          <w:color w:val="000000"/>
          <w:sz w:val="20"/>
          <w:szCs w:val="20"/>
        </w:rPr>
        <w:t xml:space="preserve"> y Deportes </w:t>
      </w:r>
      <w:r w:rsidR="00A147A2" w:rsidRPr="00D444CD">
        <w:rPr>
          <w:rFonts w:asciiTheme="minorHAnsi" w:hAnsiTheme="minorHAnsi" w:cs="Arial"/>
          <w:color w:val="000000"/>
          <w:sz w:val="20"/>
          <w:szCs w:val="20"/>
        </w:rPr>
        <w:t xml:space="preserve">de la </w:t>
      </w:r>
      <w:r w:rsidR="00013C48" w:rsidRPr="00D444CD">
        <w:rPr>
          <w:rFonts w:asciiTheme="minorHAnsi" w:hAnsiTheme="minorHAnsi" w:cs="Arial"/>
          <w:color w:val="000000"/>
          <w:sz w:val="20"/>
          <w:szCs w:val="20"/>
        </w:rPr>
        <w:t>República Argentina</w:t>
      </w:r>
      <w:r w:rsidR="00A147A2" w:rsidRPr="00D444CD">
        <w:rPr>
          <w:rFonts w:asciiTheme="minorHAnsi" w:hAnsiTheme="minorHAnsi" w:cs="Arial"/>
          <w:color w:val="000000"/>
          <w:sz w:val="20"/>
          <w:szCs w:val="20"/>
        </w:rPr>
        <w:t xml:space="preserve"> </w:t>
      </w:r>
      <w:r w:rsidR="003D6151">
        <w:rPr>
          <w:rFonts w:asciiTheme="minorHAnsi" w:hAnsiTheme="minorHAnsi" w:cs="Arial"/>
          <w:color w:val="000000"/>
          <w:sz w:val="20"/>
          <w:szCs w:val="20"/>
        </w:rPr>
        <w:t>(ME</w:t>
      </w:r>
      <w:r w:rsidR="00BA664C" w:rsidRPr="00D444CD">
        <w:rPr>
          <w:rFonts w:asciiTheme="minorHAnsi" w:hAnsiTheme="minorHAnsi" w:cs="Arial"/>
          <w:color w:val="000000"/>
          <w:sz w:val="20"/>
          <w:szCs w:val="20"/>
        </w:rPr>
        <w:t xml:space="preserve">D) </w:t>
      </w:r>
      <w:r w:rsidR="00A147A2" w:rsidRPr="00D444CD">
        <w:rPr>
          <w:rFonts w:asciiTheme="minorHAnsi" w:hAnsiTheme="minorHAnsi" w:cs="Arial"/>
          <w:color w:val="000000"/>
          <w:sz w:val="20"/>
          <w:szCs w:val="20"/>
        </w:rPr>
        <w:t>y</w:t>
      </w:r>
      <w:r w:rsidR="00013C48" w:rsidRPr="00D444CD">
        <w:rPr>
          <w:rFonts w:asciiTheme="minorHAnsi" w:hAnsiTheme="minorHAnsi" w:cs="Arial"/>
          <w:color w:val="000000"/>
          <w:sz w:val="20"/>
          <w:szCs w:val="20"/>
        </w:rPr>
        <w:t xml:space="preserve"> e</w:t>
      </w:r>
      <w:r w:rsidR="00B702C5" w:rsidRPr="00D444CD">
        <w:rPr>
          <w:rFonts w:asciiTheme="minorHAnsi" w:hAnsiTheme="minorHAnsi" w:cs="Arial"/>
          <w:color w:val="000000"/>
          <w:sz w:val="20"/>
          <w:szCs w:val="20"/>
        </w:rPr>
        <w:t xml:space="preserve">l </w:t>
      </w:r>
      <w:r w:rsidR="004342C5">
        <w:rPr>
          <w:rFonts w:asciiTheme="minorHAnsi" w:hAnsiTheme="minorHAnsi" w:cs="Arial"/>
          <w:color w:val="000000"/>
          <w:sz w:val="20"/>
          <w:szCs w:val="20"/>
        </w:rPr>
        <w:t xml:space="preserve">entonces </w:t>
      </w:r>
      <w:r w:rsidR="00B702C5" w:rsidRPr="00D444CD">
        <w:rPr>
          <w:rFonts w:asciiTheme="minorHAnsi" w:hAnsiTheme="minorHAnsi" w:cs="Arial"/>
          <w:color w:val="000000"/>
          <w:sz w:val="20"/>
          <w:szCs w:val="20"/>
        </w:rPr>
        <w:t xml:space="preserve">Ministerio de Asuntos Exteriores </w:t>
      </w:r>
      <w:r w:rsidR="009B21FC">
        <w:rPr>
          <w:rFonts w:asciiTheme="minorHAnsi" w:hAnsiTheme="minorHAnsi" w:cs="Arial"/>
          <w:color w:val="000000"/>
          <w:sz w:val="20"/>
          <w:szCs w:val="20"/>
        </w:rPr>
        <w:t xml:space="preserve">y </w:t>
      </w:r>
      <w:r w:rsidR="003D6151">
        <w:rPr>
          <w:rFonts w:asciiTheme="minorHAnsi" w:hAnsiTheme="minorHAnsi" w:cs="Arial"/>
          <w:color w:val="000000"/>
          <w:sz w:val="20"/>
          <w:szCs w:val="20"/>
        </w:rPr>
        <w:t xml:space="preserve">Desarrollo Internacional </w:t>
      </w:r>
      <w:r w:rsidR="00B702C5" w:rsidRPr="00D444CD">
        <w:rPr>
          <w:rFonts w:asciiTheme="minorHAnsi" w:hAnsiTheme="minorHAnsi" w:cs="Arial"/>
          <w:color w:val="000000"/>
          <w:sz w:val="20"/>
          <w:szCs w:val="20"/>
        </w:rPr>
        <w:t>de la República Francesa</w:t>
      </w:r>
      <w:r w:rsidR="00B52F63" w:rsidRPr="00D444CD">
        <w:rPr>
          <w:rFonts w:asciiTheme="minorHAnsi" w:hAnsiTheme="minorHAnsi" w:cs="Arial"/>
          <w:color w:val="000000"/>
          <w:sz w:val="20"/>
          <w:szCs w:val="20"/>
        </w:rPr>
        <w:t xml:space="preserve"> (MAEDI)</w:t>
      </w:r>
      <w:r w:rsidR="00B702C5" w:rsidRPr="00D444CD">
        <w:rPr>
          <w:rFonts w:asciiTheme="minorHAnsi" w:hAnsiTheme="minorHAnsi" w:cs="Arial"/>
          <w:color w:val="000000"/>
          <w:sz w:val="20"/>
          <w:szCs w:val="20"/>
        </w:rPr>
        <w:t>.</w:t>
      </w:r>
    </w:p>
    <w:p w14:paraId="15488AE0" w14:textId="77777777" w:rsidR="003304CC" w:rsidRPr="00D444CD" w:rsidRDefault="003304CC" w:rsidP="00D444CD">
      <w:pPr>
        <w:pStyle w:val="Textoindependiente2"/>
        <w:spacing w:before="240" w:line="276" w:lineRule="auto"/>
        <w:jc w:val="both"/>
        <w:rPr>
          <w:rFonts w:asciiTheme="minorHAnsi" w:hAnsiTheme="minorHAnsi"/>
          <w:i w:val="0"/>
          <w:iCs w:val="0"/>
          <w:sz w:val="20"/>
          <w:szCs w:val="20"/>
          <w:u w:val="none"/>
          <w:lang w:val="es-ES"/>
        </w:rPr>
      </w:pPr>
      <w:r w:rsidRPr="00D444CD">
        <w:rPr>
          <w:rFonts w:asciiTheme="minorHAnsi" w:hAnsiTheme="minorHAnsi"/>
          <w:i w:val="0"/>
          <w:iCs w:val="0"/>
          <w:sz w:val="20"/>
          <w:szCs w:val="20"/>
          <w:u w:val="none"/>
          <w:lang w:val="es-ES"/>
        </w:rPr>
        <w:t xml:space="preserve">Para la </w:t>
      </w:r>
      <w:r w:rsidR="00D444CD">
        <w:rPr>
          <w:rFonts w:asciiTheme="minorHAnsi" w:hAnsiTheme="minorHAnsi"/>
          <w:i w:val="0"/>
          <w:iCs w:val="0"/>
          <w:sz w:val="20"/>
          <w:szCs w:val="20"/>
          <w:u w:val="none"/>
          <w:lang w:val="es-ES"/>
        </w:rPr>
        <w:t>ejecución del convenio</w:t>
      </w:r>
      <w:r w:rsidR="003D247F" w:rsidRPr="00D444CD">
        <w:rPr>
          <w:rFonts w:asciiTheme="minorHAnsi" w:hAnsiTheme="minorHAnsi"/>
          <w:i w:val="0"/>
          <w:iCs w:val="0"/>
          <w:sz w:val="20"/>
          <w:szCs w:val="20"/>
          <w:u w:val="none"/>
          <w:lang w:val="es-ES"/>
        </w:rPr>
        <w:t>,</w:t>
      </w:r>
      <w:r w:rsidR="00D444CD">
        <w:rPr>
          <w:rFonts w:asciiTheme="minorHAnsi" w:hAnsiTheme="minorHAnsi"/>
          <w:i w:val="0"/>
          <w:iCs w:val="0"/>
          <w:sz w:val="20"/>
          <w:szCs w:val="20"/>
          <w:u w:val="none"/>
          <w:lang w:val="es-ES"/>
        </w:rPr>
        <w:t xml:space="preserve"> la parte</w:t>
      </w:r>
      <w:r w:rsidRPr="00D444CD">
        <w:rPr>
          <w:rFonts w:asciiTheme="minorHAnsi" w:hAnsiTheme="minorHAnsi"/>
          <w:i w:val="0"/>
          <w:iCs w:val="0"/>
          <w:sz w:val="20"/>
          <w:szCs w:val="20"/>
          <w:u w:val="none"/>
          <w:lang w:val="es-ES"/>
        </w:rPr>
        <w:t xml:space="preserve"> </w:t>
      </w:r>
      <w:r w:rsidR="00D444CD">
        <w:rPr>
          <w:rFonts w:asciiTheme="minorHAnsi" w:hAnsiTheme="minorHAnsi"/>
          <w:i w:val="0"/>
          <w:iCs w:val="0"/>
          <w:sz w:val="20"/>
          <w:szCs w:val="20"/>
          <w:u w:val="none"/>
          <w:lang w:val="es-ES"/>
        </w:rPr>
        <w:t>francesa estará representada</w:t>
      </w:r>
      <w:r w:rsidRPr="00D444CD">
        <w:rPr>
          <w:rFonts w:asciiTheme="minorHAnsi" w:hAnsiTheme="minorHAnsi"/>
          <w:i w:val="0"/>
          <w:iCs w:val="0"/>
          <w:sz w:val="20"/>
          <w:szCs w:val="20"/>
          <w:u w:val="none"/>
          <w:lang w:val="es-ES"/>
        </w:rPr>
        <w:t xml:space="preserve"> por la Embajada de Francia en Argentina, por intermedio del Institut fran</w:t>
      </w:r>
      <w:r w:rsidR="004342C5" w:rsidRPr="004342C5">
        <w:rPr>
          <w:rFonts w:asciiTheme="minorHAnsi" w:hAnsiTheme="minorHAnsi"/>
          <w:i w:val="0"/>
          <w:iCs w:val="0"/>
          <w:sz w:val="20"/>
          <w:szCs w:val="20"/>
          <w:u w:val="none"/>
          <w:lang w:val="es-ES"/>
        </w:rPr>
        <w:t>ç</w:t>
      </w:r>
      <w:r w:rsidRPr="00D444CD">
        <w:rPr>
          <w:rFonts w:asciiTheme="minorHAnsi" w:hAnsiTheme="minorHAnsi"/>
          <w:i w:val="0"/>
          <w:iCs w:val="0"/>
          <w:sz w:val="20"/>
          <w:szCs w:val="20"/>
          <w:u w:val="none"/>
          <w:lang w:val="es-ES"/>
        </w:rPr>
        <w:t xml:space="preserve">ais </w:t>
      </w:r>
      <w:r w:rsidR="00FA7CA4">
        <w:rPr>
          <w:rFonts w:asciiTheme="minorHAnsi" w:hAnsiTheme="minorHAnsi" w:cs="Arial"/>
          <w:i w:val="0"/>
          <w:iCs w:val="0"/>
          <w:sz w:val="20"/>
          <w:szCs w:val="20"/>
          <w:u w:val="none"/>
          <w:lang w:val="es-ES"/>
        </w:rPr>
        <w:t>d’</w:t>
      </w:r>
      <w:r w:rsidRPr="00D444CD">
        <w:rPr>
          <w:rFonts w:asciiTheme="minorHAnsi" w:hAnsiTheme="minorHAnsi"/>
          <w:i w:val="0"/>
          <w:iCs w:val="0"/>
          <w:sz w:val="20"/>
          <w:szCs w:val="20"/>
          <w:u w:val="none"/>
          <w:lang w:val="es-ES"/>
        </w:rPr>
        <w:t xml:space="preserve">Argentine, </w:t>
      </w:r>
      <w:r w:rsidR="00D444CD">
        <w:rPr>
          <w:rFonts w:asciiTheme="minorHAnsi" w:hAnsiTheme="minorHAnsi"/>
          <w:i w:val="0"/>
          <w:iCs w:val="0"/>
          <w:sz w:val="20"/>
          <w:szCs w:val="20"/>
          <w:u w:val="none"/>
          <w:lang w:val="es-ES"/>
        </w:rPr>
        <w:t xml:space="preserve">y la parte argentina lo estará por </w:t>
      </w:r>
      <w:r w:rsidRPr="00D444CD">
        <w:rPr>
          <w:rFonts w:asciiTheme="minorHAnsi" w:hAnsiTheme="minorHAnsi"/>
          <w:i w:val="0"/>
          <w:iCs w:val="0"/>
          <w:sz w:val="20"/>
          <w:szCs w:val="20"/>
          <w:u w:val="none"/>
          <w:lang w:val="es-ES"/>
        </w:rPr>
        <w:t xml:space="preserve">la Dirección Nacional de Cooperación Internacional </w:t>
      </w:r>
      <w:r w:rsidR="00D444CD">
        <w:rPr>
          <w:rFonts w:asciiTheme="minorHAnsi" w:hAnsiTheme="minorHAnsi"/>
          <w:i w:val="0"/>
          <w:iCs w:val="0"/>
          <w:sz w:val="20"/>
          <w:szCs w:val="20"/>
          <w:u w:val="none"/>
          <w:lang w:val="es-ES"/>
        </w:rPr>
        <w:t>(DNCI)</w:t>
      </w:r>
      <w:r w:rsidR="00BA664C" w:rsidRPr="00D444CD">
        <w:rPr>
          <w:rFonts w:asciiTheme="minorHAnsi" w:hAnsiTheme="minorHAnsi"/>
          <w:i w:val="0"/>
          <w:iCs w:val="0"/>
          <w:sz w:val="20"/>
          <w:szCs w:val="20"/>
          <w:u w:val="none"/>
          <w:lang w:val="es-ES"/>
        </w:rPr>
        <w:t>, por intermedio del Pr</w:t>
      </w:r>
      <w:r w:rsidR="00D444CD">
        <w:rPr>
          <w:rFonts w:asciiTheme="minorHAnsi" w:hAnsiTheme="minorHAnsi"/>
          <w:i w:val="0"/>
          <w:iCs w:val="0"/>
          <w:sz w:val="20"/>
          <w:szCs w:val="20"/>
          <w:u w:val="none"/>
          <w:lang w:val="es-ES"/>
        </w:rPr>
        <w:t>ograma de Becas Internacionales</w:t>
      </w:r>
      <w:r w:rsidR="003D247F" w:rsidRPr="00D444CD">
        <w:rPr>
          <w:rFonts w:asciiTheme="minorHAnsi" w:hAnsiTheme="minorHAnsi"/>
          <w:i w:val="0"/>
          <w:iCs w:val="0"/>
          <w:sz w:val="20"/>
          <w:szCs w:val="20"/>
          <w:u w:val="none"/>
          <w:lang w:val="es-ES"/>
        </w:rPr>
        <w:t>.</w:t>
      </w:r>
    </w:p>
    <w:p w14:paraId="1B046C66" w14:textId="0A06938E" w:rsidR="00013C48" w:rsidRPr="00D444CD" w:rsidRDefault="00013C48" w:rsidP="00D444CD">
      <w:pPr>
        <w:pStyle w:val="Textoindependiente2"/>
        <w:spacing w:before="240" w:line="276" w:lineRule="auto"/>
        <w:jc w:val="both"/>
        <w:rPr>
          <w:rFonts w:asciiTheme="minorHAnsi" w:hAnsiTheme="minorHAnsi"/>
          <w:i w:val="0"/>
          <w:iCs w:val="0"/>
          <w:sz w:val="20"/>
          <w:szCs w:val="20"/>
          <w:u w:val="none"/>
          <w:lang w:val="es-ES"/>
        </w:rPr>
      </w:pPr>
      <w:r w:rsidRPr="00D444CD">
        <w:rPr>
          <w:rFonts w:asciiTheme="minorHAnsi" w:hAnsiTheme="minorHAnsi"/>
          <w:i w:val="0"/>
          <w:iCs w:val="0"/>
          <w:sz w:val="20"/>
          <w:szCs w:val="20"/>
          <w:u w:val="none"/>
          <w:lang w:val="es-ES"/>
        </w:rPr>
        <w:t>Dichas instituciones acuerdan el presente Reglamento</w:t>
      </w:r>
      <w:r w:rsidR="00D444CD">
        <w:rPr>
          <w:rFonts w:asciiTheme="minorHAnsi" w:hAnsiTheme="minorHAnsi"/>
          <w:i w:val="0"/>
          <w:iCs w:val="0"/>
          <w:sz w:val="20"/>
          <w:szCs w:val="20"/>
          <w:u w:val="none"/>
          <w:lang w:val="es-ES"/>
        </w:rPr>
        <w:t xml:space="preserve"> de la Convocatoria para otorgar </w:t>
      </w:r>
      <w:r w:rsidR="00D444CD" w:rsidRPr="003874DE">
        <w:rPr>
          <w:rFonts w:asciiTheme="minorHAnsi" w:hAnsiTheme="minorHAnsi"/>
          <w:i w:val="0"/>
          <w:iCs w:val="0"/>
          <w:sz w:val="20"/>
          <w:szCs w:val="20"/>
          <w:u w:val="none"/>
          <w:lang w:val="es-ES"/>
        </w:rPr>
        <w:t>las Becas</w:t>
      </w:r>
      <w:r w:rsidR="007E4A51" w:rsidRPr="003874DE">
        <w:rPr>
          <w:rFonts w:asciiTheme="minorHAnsi" w:hAnsiTheme="minorHAnsi"/>
          <w:i w:val="0"/>
          <w:iCs w:val="0"/>
          <w:sz w:val="20"/>
          <w:szCs w:val="20"/>
          <w:u w:val="none"/>
          <w:lang w:val="es-ES"/>
        </w:rPr>
        <w:t xml:space="preserve"> de investigación doctoral</w:t>
      </w:r>
      <w:r w:rsidRPr="003874DE">
        <w:rPr>
          <w:rFonts w:asciiTheme="minorHAnsi" w:hAnsiTheme="minorHAnsi"/>
          <w:i w:val="0"/>
          <w:iCs w:val="0"/>
          <w:sz w:val="20"/>
          <w:szCs w:val="20"/>
          <w:u w:val="none"/>
          <w:lang w:val="es-ES"/>
        </w:rPr>
        <w:t>:</w:t>
      </w:r>
    </w:p>
    <w:p w14:paraId="13BF414D" w14:textId="69929196" w:rsidR="00013C48" w:rsidRPr="00D444CD" w:rsidRDefault="00013C48" w:rsidP="00D444CD">
      <w:pPr>
        <w:pStyle w:val="Textoindependiente2"/>
        <w:spacing w:before="240" w:line="276" w:lineRule="auto"/>
        <w:jc w:val="both"/>
        <w:rPr>
          <w:rFonts w:asciiTheme="minorHAnsi" w:hAnsiTheme="minorHAnsi"/>
          <w:i w:val="0"/>
          <w:iCs w:val="0"/>
          <w:sz w:val="20"/>
          <w:szCs w:val="20"/>
          <w:u w:val="none"/>
          <w:lang w:val="es-ES"/>
        </w:rPr>
      </w:pPr>
      <w:r w:rsidRPr="00D444CD">
        <w:rPr>
          <w:rFonts w:asciiTheme="minorHAnsi" w:hAnsiTheme="minorHAnsi"/>
          <w:b/>
          <w:i w:val="0"/>
          <w:iCs w:val="0"/>
          <w:sz w:val="20"/>
          <w:szCs w:val="20"/>
          <w:u w:val="none"/>
          <w:lang w:val="es-ES"/>
        </w:rPr>
        <w:t>Destinatarios</w:t>
      </w:r>
      <w:r w:rsidR="0079325C">
        <w:rPr>
          <w:rFonts w:asciiTheme="minorHAnsi" w:hAnsiTheme="minorHAnsi"/>
          <w:b/>
          <w:i w:val="0"/>
          <w:iCs w:val="0"/>
          <w:sz w:val="20"/>
          <w:szCs w:val="20"/>
          <w:u w:val="none"/>
          <w:lang w:val="es-ES"/>
        </w:rPr>
        <w:t>/as</w:t>
      </w:r>
      <w:r w:rsidRPr="00D444CD">
        <w:rPr>
          <w:rFonts w:asciiTheme="minorHAnsi" w:hAnsiTheme="minorHAnsi"/>
          <w:i w:val="0"/>
          <w:iCs w:val="0"/>
          <w:sz w:val="20"/>
          <w:szCs w:val="20"/>
          <w:u w:val="none"/>
          <w:lang w:val="es-ES"/>
        </w:rPr>
        <w:t xml:space="preserve">: </w:t>
      </w:r>
      <w:r w:rsidR="00F46E61">
        <w:rPr>
          <w:rFonts w:asciiTheme="minorHAnsi" w:hAnsiTheme="minorHAnsi"/>
          <w:i w:val="0"/>
          <w:iCs w:val="0"/>
          <w:sz w:val="20"/>
          <w:szCs w:val="20"/>
          <w:u w:val="none"/>
          <w:lang w:val="es-ES"/>
        </w:rPr>
        <w:t>personas que ejerzan la docencia y/o la investigación</w:t>
      </w:r>
      <w:r w:rsidRPr="00D444CD">
        <w:rPr>
          <w:rFonts w:asciiTheme="minorHAnsi" w:hAnsiTheme="minorHAnsi"/>
          <w:i w:val="0"/>
          <w:iCs w:val="0"/>
          <w:sz w:val="20"/>
          <w:szCs w:val="20"/>
          <w:u w:val="none"/>
          <w:lang w:val="es-ES"/>
        </w:rPr>
        <w:t xml:space="preserve"> </w:t>
      </w:r>
      <w:r w:rsidR="00F46E61">
        <w:rPr>
          <w:rFonts w:asciiTheme="minorHAnsi" w:hAnsiTheme="minorHAnsi"/>
          <w:i w:val="0"/>
          <w:iCs w:val="0"/>
          <w:sz w:val="20"/>
          <w:szCs w:val="20"/>
          <w:u w:val="none"/>
          <w:lang w:val="es-ES"/>
        </w:rPr>
        <w:t>en</w:t>
      </w:r>
      <w:r w:rsidRPr="00D444CD">
        <w:rPr>
          <w:rFonts w:asciiTheme="minorHAnsi" w:hAnsiTheme="minorHAnsi"/>
          <w:i w:val="0"/>
          <w:iCs w:val="0"/>
          <w:sz w:val="20"/>
          <w:szCs w:val="20"/>
          <w:u w:val="none"/>
          <w:lang w:val="es-ES"/>
        </w:rPr>
        <w:t xml:space="preserve"> universidades de gestión estatal argentinas</w:t>
      </w:r>
      <w:r w:rsidR="00C6506F" w:rsidRPr="00D444CD">
        <w:rPr>
          <w:rFonts w:asciiTheme="minorHAnsi" w:hAnsiTheme="minorHAnsi"/>
          <w:i w:val="0"/>
          <w:iCs w:val="0"/>
          <w:sz w:val="20"/>
          <w:szCs w:val="20"/>
          <w:u w:val="none"/>
          <w:lang w:val="es-ES"/>
        </w:rPr>
        <w:t>.</w:t>
      </w:r>
    </w:p>
    <w:p w14:paraId="2B38DBF3" w14:textId="4EE9EC6D" w:rsidR="00C6506F" w:rsidRDefault="00013C48" w:rsidP="00985445">
      <w:pPr>
        <w:pStyle w:val="Textoindependiente2"/>
        <w:spacing w:line="276" w:lineRule="auto"/>
        <w:jc w:val="both"/>
        <w:rPr>
          <w:rFonts w:asciiTheme="minorHAnsi" w:hAnsiTheme="minorHAnsi"/>
          <w:i w:val="0"/>
          <w:iCs w:val="0"/>
          <w:sz w:val="20"/>
          <w:szCs w:val="20"/>
          <w:u w:val="none"/>
          <w:lang w:val="es-ES"/>
        </w:rPr>
      </w:pPr>
      <w:r w:rsidRPr="00D444CD">
        <w:rPr>
          <w:rFonts w:asciiTheme="minorHAnsi" w:hAnsiTheme="minorHAnsi"/>
          <w:b/>
          <w:i w:val="0"/>
          <w:iCs w:val="0"/>
          <w:sz w:val="20"/>
          <w:szCs w:val="20"/>
          <w:u w:val="none"/>
          <w:lang w:val="es-ES"/>
        </w:rPr>
        <w:t>Finalidad</w:t>
      </w:r>
      <w:r w:rsidR="0079325C">
        <w:rPr>
          <w:rFonts w:asciiTheme="minorHAnsi" w:hAnsiTheme="minorHAnsi"/>
          <w:i w:val="0"/>
          <w:iCs w:val="0"/>
          <w:sz w:val="20"/>
          <w:szCs w:val="20"/>
          <w:u w:val="none"/>
          <w:lang w:val="es-ES"/>
        </w:rPr>
        <w:t>: r</w:t>
      </w:r>
      <w:r w:rsidRPr="00D444CD">
        <w:rPr>
          <w:rFonts w:asciiTheme="minorHAnsi" w:hAnsiTheme="minorHAnsi"/>
          <w:i w:val="0"/>
          <w:iCs w:val="0"/>
          <w:sz w:val="20"/>
          <w:szCs w:val="20"/>
          <w:u w:val="none"/>
          <w:lang w:val="es-ES"/>
        </w:rPr>
        <w:t xml:space="preserve">ealizar estancias de investigación </w:t>
      </w:r>
      <w:r w:rsidR="00C6506F" w:rsidRPr="00D444CD">
        <w:rPr>
          <w:rFonts w:asciiTheme="minorHAnsi" w:hAnsiTheme="minorHAnsi"/>
          <w:i w:val="0"/>
          <w:iCs w:val="0"/>
          <w:sz w:val="20"/>
          <w:szCs w:val="20"/>
          <w:u w:val="none"/>
          <w:lang w:val="es-ES"/>
        </w:rPr>
        <w:t xml:space="preserve">en el ámbito de doctorados con y sin co-tutela </w:t>
      </w:r>
      <w:r w:rsidRPr="00D444CD">
        <w:rPr>
          <w:rFonts w:asciiTheme="minorHAnsi" w:hAnsiTheme="minorHAnsi"/>
          <w:i w:val="0"/>
          <w:iCs w:val="0"/>
          <w:sz w:val="20"/>
          <w:szCs w:val="20"/>
          <w:u w:val="none"/>
          <w:lang w:val="es-ES"/>
        </w:rPr>
        <w:t>en universidades francesas</w:t>
      </w:r>
      <w:r w:rsidR="00C6506F" w:rsidRPr="00D444CD">
        <w:rPr>
          <w:rFonts w:asciiTheme="minorHAnsi" w:hAnsiTheme="minorHAnsi"/>
          <w:i w:val="0"/>
          <w:iCs w:val="0"/>
          <w:sz w:val="20"/>
          <w:szCs w:val="20"/>
          <w:u w:val="none"/>
          <w:lang w:val="es-ES"/>
        </w:rPr>
        <w:t>.</w:t>
      </w:r>
    </w:p>
    <w:p w14:paraId="3F5ABCDD" w14:textId="29A0BA1C" w:rsidR="00013C48" w:rsidRPr="00D444CD" w:rsidRDefault="00013C48" w:rsidP="00985445">
      <w:pPr>
        <w:pStyle w:val="Textoindependiente2"/>
        <w:spacing w:line="276" w:lineRule="auto"/>
        <w:jc w:val="both"/>
        <w:rPr>
          <w:rFonts w:asciiTheme="minorHAnsi" w:hAnsiTheme="minorHAnsi"/>
          <w:i w:val="0"/>
          <w:iCs w:val="0"/>
          <w:sz w:val="20"/>
          <w:szCs w:val="20"/>
          <w:u w:val="none"/>
          <w:lang w:val="es-ES"/>
        </w:rPr>
      </w:pPr>
      <w:r w:rsidRPr="00D444CD">
        <w:rPr>
          <w:rFonts w:asciiTheme="minorHAnsi" w:hAnsiTheme="minorHAnsi"/>
          <w:b/>
          <w:i w:val="0"/>
          <w:iCs w:val="0"/>
          <w:sz w:val="20"/>
          <w:szCs w:val="20"/>
          <w:u w:val="none"/>
          <w:lang w:val="es-ES"/>
        </w:rPr>
        <w:t>Duración</w:t>
      </w:r>
      <w:r w:rsidRPr="00D444CD">
        <w:rPr>
          <w:rFonts w:asciiTheme="minorHAnsi" w:hAnsiTheme="minorHAnsi"/>
          <w:i w:val="0"/>
          <w:iCs w:val="0"/>
          <w:sz w:val="20"/>
          <w:szCs w:val="20"/>
          <w:u w:val="none"/>
          <w:lang w:val="es-ES"/>
        </w:rPr>
        <w:t xml:space="preserve">: </w:t>
      </w:r>
      <w:r w:rsidRPr="003B358B">
        <w:rPr>
          <w:rFonts w:asciiTheme="minorHAnsi" w:hAnsiTheme="minorHAnsi"/>
          <w:i w:val="0"/>
          <w:iCs w:val="0"/>
          <w:sz w:val="20"/>
          <w:szCs w:val="20"/>
          <w:u w:val="none"/>
          <w:lang w:val="es-ES"/>
        </w:rPr>
        <w:t xml:space="preserve">las </w:t>
      </w:r>
      <w:r w:rsidR="003D6151" w:rsidRPr="003B358B">
        <w:rPr>
          <w:rFonts w:asciiTheme="minorHAnsi" w:hAnsiTheme="minorHAnsi"/>
          <w:i w:val="0"/>
          <w:iCs w:val="0"/>
          <w:sz w:val="20"/>
          <w:szCs w:val="20"/>
          <w:u w:val="none"/>
          <w:lang w:val="es-ES"/>
        </w:rPr>
        <w:t>becas se otorgarán por</w:t>
      </w:r>
      <w:r w:rsidR="0093283E" w:rsidRPr="003B358B">
        <w:rPr>
          <w:rFonts w:asciiTheme="minorHAnsi" w:hAnsiTheme="minorHAnsi"/>
          <w:i w:val="0"/>
          <w:iCs w:val="0"/>
          <w:sz w:val="20"/>
          <w:szCs w:val="20"/>
          <w:u w:val="none"/>
          <w:lang w:val="es-ES"/>
        </w:rPr>
        <w:t xml:space="preserve"> </w:t>
      </w:r>
      <w:r w:rsidR="00FA0814" w:rsidRPr="006562D8">
        <w:rPr>
          <w:rFonts w:asciiTheme="minorHAnsi" w:hAnsiTheme="minorHAnsi"/>
          <w:i w:val="0"/>
          <w:iCs w:val="0"/>
          <w:sz w:val="20"/>
          <w:szCs w:val="20"/>
          <w:u w:val="none"/>
          <w:lang w:val="es-ES"/>
        </w:rPr>
        <w:t xml:space="preserve">dos, </w:t>
      </w:r>
      <w:r w:rsidR="009616C0" w:rsidRPr="006562D8">
        <w:rPr>
          <w:rFonts w:asciiTheme="minorHAnsi" w:hAnsiTheme="minorHAnsi"/>
          <w:i w:val="0"/>
          <w:iCs w:val="0"/>
          <w:sz w:val="20"/>
          <w:szCs w:val="20"/>
          <w:u w:val="none"/>
          <w:lang w:val="es-ES"/>
        </w:rPr>
        <w:t>tres</w:t>
      </w:r>
      <w:r w:rsidR="003D6151" w:rsidRPr="006562D8">
        <w:rPr>
          <w:rFonts w:asciiTheme="minorHAnsi" w:hAnsiTheme="minorHAnsi"/>
          <w:i w:val="0"/>
          <w:iCs w:val="0"/>
          <w:sz w:val="20"/>
          <w:szCs w:val="20"/>
          <w:u w:val="none"/>
          <w:lang w:val="es-ES"/>
        </w:rPr>
        <w:t xml:space="preserve"> o</w:t>
      </w:r>
      <w:r w:rsidR="007B6E49" w:rsidRPr="006562D8">
        <w:rPr>
          <w:rFonts w:asciiTheme="minorHAnsi" w:hAnsiTheme="minorHAnsi"/>
          <w:i w:val="0"/>
          <w:iCs w:val="0"/>
          <w:sz w:val="20"/>
          <w:szCs w:val="20"/>
          <w:u w:val="none"/>
          <w:lang w:val="es-ES"/>
        </w:rPr>
        <w:t xml:space="preserve"> </w:t>
      </w:r>
      <w:r w:rsidR="009616C0" w:rsidRPr="006562D8">
        <w:rPr>
          <w:rFonts w:asciiTheme="minorHAnsi" w:hAnsiTheme="minorHAnsi"/>
          <w:i w:val="0"/>
          <w:iCs w:val="0"/>
          <w:sz w:val="20"/>
          <w:szCs w:val="20"/>
          <w:u w:val="none"/>
          <w:lang w:val="es-ES"/>
        </w:rPr>
        <w:t xml:space="preserve">cuatro </w:t>
      </w:r>
      <w:r w:rsidRPr="006562D8">
        <w:rPr>
          <w:rFonts w:asciiTheme="minorHAnsi" w:hAnsiTheme="minorHAnsi"/>
          <w:i w:val="0"/>
          <w:iCs w:val="0"/>
          <w:sz w:val="20"/>
          <w:szCs w:val="20"/>
          <w:u w:val="none"/>
          <w:lang w:val="es-ES"/>
        </w:rPr>
        <w:t>meses</w:t>
      </w:r>
      <w:r w:rsidR="0093283E" w:rsidRPr="003B358B">
        <w:rPr>
          <w:rFonts w:asciiTheme="minorHAnsi" w:hAnsiTheme="minorHAnsi"/>
          <w:i w:val="0"/>
          <w:iCs w:val="0"/>
          <w:sz w:val="20"/>
          <w:szCs w:val="20"/>
          <w:u w:val="none"/>
          <w:lang w:val="es-ES"/>
        </w:rPr>
        <w:t xml:space="preserve">; </w:t>
      </w:r>
      <w:r w:rsidR="009616C0" w:rsidRPr="003B358B">
        <w:rPr>
          <w:rFonts w:asciiTheme="minorHAnsi" w:hAnsiTheme="minorHAnsi"/>
          <w:i w:val="0"/>
          <w:iCs w:val="0"/>
          <w:sz w:val="20"/>
          <w:szCs w:val="20"/>
          <w:u w:val="none"/>
          <w:lang w:val="es-ES"/>
        </w:rPr>
        <w:t>desde el primer día del mes de inicio hasta el último día del mes de término</w:t>
      </w:r>
      <w:r w:rsidRPr="003B358B">
        <w:rPr>
          <w:rFonts w:asciiTheme="minorHAnsi" w:hAnsiTheme="minorHAnsi"/>
          <w:i w:val="0"/>
          <w:iCs w:val="0"/>
          <w:sz w:val="20"/>
          <w:szCs w:val="20"/>
          <w:u w:val="none"/>
          <w:lang w:val="es-ES"/>
        </w:rPr>
        <w:t>.</w:t>
      </w:r>
    </w:p>
    <w:p w14:paraId="170C3DFC" w14:textId="4AA25215" w:rsidR="00013C48" w:rsidRPr="00D444CD" w:rsidRDefault="0079325C" w:rsidP="00985445">
      <w:pPr>
        <w:pStyle w:val="Textoindependiente2"/>
        <w:spacing w:line="276" w:lineRule="auto"/>
        <w:jc w:val="both"/>
        <w:rPr>
          <w:rFonts w:asciiTheme="minorHAnsi" w:hAnsiTheme="minorHAnsi"/>
          <w:i w:val="0"/>
          <w:iCs w:val="0"/>
          <w:sz w:val="20"/>
          <w:szCs w:val="20"/>
          <w:u w:val="none"/>
          <w:lang w:val="es-ES"/>
        </w:rPr>
      </w:pPr>
      <w:r>
        <w:rPr>
          <w:rFonts w:asciiTheme="minorHAnsi" w:hAnsiTheme="minorHAnsi"/>
          <w:b/>
          <w:i w:val="0"/>
          <w:iCs w:val="0"/>
          <w:sz w:val="20"/>
          <w:szCs w:val="20"/>
          <w:u w:val="none"/>
          <w:lang w:val="es-ES"/>
        </w:rPr>
        <w:t>Perí</w:t>
      </w:r>
      <w:r w:rsidR="003F1E72" w:rsidRPr="00D444CD">
        <w:rPr>
          <w:rFonts w:asciiTheme="minorHAnsi" w:hAnsiTheme="minorHAnsi"/>
          <w:b/>
          <w:i w:val="0"/>
          <w:iCs w:val="0"/>
          <w:sz w:val="20"/>
          <w:szCs w:val="20"/>
          <w:u w:val="none"/>
          <w:lang w:val="es-ES"/>
        </w:rPr>
        <w:t>odo</w:t>
      </w:r>
      <w:r w:rsidR="00013C48" w:rsidRPr="00D444CD">
        <w:rPr>
          <w:rFonts w:asciiTheme="minorHAnsi" w:hAnsiTheme="minorHAnsi"/>
          <w:i w:val="0"/>
          <w:iCs w:val="0"/>
          <w:sz w:val="20"/>
          <w:szCs w:val="20"/>
          <w:u w:val="none"/>
          <w:lang w:val="es-ES"/>
        </w:rPr>
        <w:t>:</w:t>
      </w:r>
      <w:r w:rsidR="003F1E72" w:rsidRPr="00D444CD">
        <w:rPr>
          <w:rFonts w:asciiTheme="minorHAnsi" w:hAnsiTheme="minorHAnsi"/>
          <w:i w:val="0"/>
          <w:iCs w:val="0"/>
          <w:sz w:val="20"/>
          <w:szCs w:val="20"/>
          <w:u w:val="none"/>
          <w:lang w:val="es-ES"/>
        </w:rPr>
        <w:t xml:space="preserve"> </w:t>
      </w:r>
      <w:r w:rsidR="009616C0">
        <w:rPr>
          <w:rFonts w:asciiTheme="minorHAnsi" w:hAnsiTheme="minorHAnsi"/>
          <w:i w:val="0"/>
          <w:iCs w:val="0"/>
          <w:sz w:val="20"/>
          <w:szCs w:val="20"/>
          <w:u w:val="none"/>
          <w:lang w:val="es-ES"/>
        </w:rPr>
        <w:t>las becas cubrirán</w:t>
      </w:r>
      <w:r w:rsidR="003F1E72" w:rsidRPr="00D444CD">
        <w:rPr>
          <w:rFonts w:asciiTheme="minorHAnsi" w:hAnsiTheme="minorHAnsi"/>
          <w:i w:val="0"/>
          <w:iCs w:val="0"/>
          <w:sz w:val="20"/>
          <w:szCs w:val="20"/>
          <w:u w:val="none"/>
          <w:lang w:val="es-ES"/>
        </w:rPr>
        <w:t xml:space="preserve"> estancias de investigación entre el 1° de </w:t>
      </w:r>
      <w:r w:rsidR="005C0DD0">
        <w:rPr>
          <w:rFonts w:asciiTheme="minorHAnsi" w:hAnsiTheme="minorHAnsi"/>
          <w:i w:val="0"/>
          <w:iCs w:val="0"/>
          <w:sz w:val="20"/>
          <w:szCs w:val="20"/>
          <w:u w:val="none"/>
          <w:lang w:val="es-ES"/>
        </w:rPr>
        <w:t>septiembre</w:t>
      </w:r>
      <w:r w:rsidR="009616C0" w:rsidRPr="00D444CD">
        <w:rPr>
          <w:rFonts w:asciiTheme="minorHAnsi" w:hAnsiTheme="minorHAnsi"/>
          <w:i w:val="0"/>
          <w:iCs w:val="0"/>
          <w:sz w:val="20"/>
          <w:szCs w:val="20"/>
          <w:u w:val="none"/>
          <w:lang w:val="es-ES"/>
        </w:rPr>
        <w:t xml:space="preserve"> </w:t>
      </w:r>
      <w:r w:rsidR="006E6149">
        <w:rPr>
          <w:rFonts w:asciiTheme="minorHAnsi" w:hAnsiTheme="minorHAnsi"/>
          <w:i w:val="0"/>
          <w:iCs w:val="0"/>
          <w:sz w:val="20"/>
          <w:szCs w:val="20"/>
          <w:u w:val="none"/>
          <w:lang w:val="es-ES"/>
        </w:rPr>
        <w:t>y el 31 de diciembre de 202</w:t>
      </w:r>
      <w:r w:rsidR="00B83480">
        <w:rPr>
          <w:rFonts w:asciiTheme="minorHAnsi" w:hAnsiTheme="minorHAnsi"/>
          <w:i w:val="0"/>
          <w:iCs w:val="0"/>
          <w:sz w:val="20"/>
          <w:szCs w:val="20"/>
          <w:u w:val="none"/>
          <w:lang w:val="es-ES"/>
        </w:rPr>
        <w:t>2</w:t>
      </w:r>
      <w:r w:rsidR="00B0122D" w:rsidRPr="00D444CD">
        <w:rPr>
          <w:rStyle w:val="Refdenotaalpie"/>
          <w:rFonts w:asciiTheme="minorHAnsi" w:hAnsiTheme="minorHAnsi"/>
          <w:i w:val="0"/>
          <w:iCs w:val="0"/>
          <w:sz w:val="20"/>
          <w:szCs w:val="20"/>
          <w:u w:val="none"/>
          <w:lang w:val="es-ES"/>
        </w:rPr>
        <w:footnoteReference w:id="1"/>
      </w:r>
      <w:r w:rsidR="003F1E72" w:rsidRPr="00D444CD">
        <w:rPr>
          <w:rFonts w:asciiTheme="minorHAnsi" w:hAnsiTheme="minorHAnsi"/>
          <w:i w:val="0"/>
          <w:iCs w:val="0"/>
          <w:sz w:val="20"/>
          <w:szCs w:val="20"/>
          <w:u w:val="none"/>
          <w:lang w:val="es-ES"/>
        </w:rPr>
        <w:t>.</w:t>
      </w:r>
      <w:r w:rsidR="00013C48" w:rsidRPr="00D444CD">
        <w:rPr>
          <w:rFonts w:asciiTheme="minorHAnsi" w:hAnsiTheme="minorHAnsi"/>
          <w:i w:val="0"/>
          <w:iCs w:val="0"/>
          <w:sz w:val="20"/>
          <w:szCs w:val="20"/>
          <w:u w:val="none"/>
          <w:lang w:val="es-ES"/>
        </w:rPr>
        <w:t xml:space="preserve"> </w:t>
      </w:r>
    </w:p>
    <w:p w14:paraId="4BB29BE7" w14:textId="73C0E866" w:rsidR="00CB3DC3" w:rsidRPr="00D444CD" w:rsidRDefault="00CB3DC3" w:rsidP="00985445">
      <w:pPr>
        <w:pStyle w:val="Textoindependiente2"/>
        <w:spacing w:line="276" w:lineRule="auto"/>
        <w:jc w:val="both"/>
        <w:rPr>
          <w:rFonts w:asciiTheme="minorHAnsi" w:hAnsiTheme="minorHAnsi"/>
          <w:i w:val="0"/>
          <w:iCs w:val="0"/>
          <w:sz w:val="20"/>
          <w:szCs w:val="20"/>
          <w:u w:val="none"/>
          <w:lang w:val="es-ES"/>
        </w:rPr>
      </w:pPr>
      <w:r w:rsidRPr="00D444CD">
        <w:rPr>
          <w:rFonts w:asciiTheme="minorHAnsi" w:hAnsiTheme="minorHAnsi"/>
          <w:b/>
          <w:i w:val="0"/>
          <w:iCs w:val="0"/>
          <w:sz w:val="20"/>
          <w:szCs w:val="20"/>
          <w:u w:val="none"/>
          <w:lang w:val="es-ES"/>
        </w:rPr>
        <w:t>Cantidad</w:t>
      </w:r>
      <w:r w:rsidRPr="00D444CD">
        <w:rPr>
          <w:rFonts w:asciiTheme="minorHAnsi" w:hAnsiTheme="minorHAnsi"/>
          <w:i w:val="0"/>
          <w:iCs w:val="0"/>
          <w:sz w:val="20"/>
          <w:szCs w:val="20"/>
          <w:u w:val="none"/>
          <w:lang w:val="es-ES"/>
        </w:rPr>
        <w:t>:</w:t>
      </w:r>
      <w:r w:rsidR="00FD7436">
        <w:rPr>
          <w:rFonts w:asciiTheme="minorHAnsi" w:hAnsiTheme="minorHAnsi"/>
          <w:i w:val="0"/>
          <w:iCs w:val="0"/>
          <w:sz w:val="20"/>
          <w:szCs w:val="20"/>
          <w:u w:val="none"/>
          <w:lang w:val="es-ES"/>
        </w:rPr>
        <w:t xml:space="preserve"> hasta </w:t>
      </w:r>
      <w:r w:rsidR="006636E0">
        <w:rPr>
          <w:rFonts w:asciiTheme="minorHAnsi" w:hAnsiTheme="minorHAnsi"/>
          <w:i w:val="0"/>
          <w:iCs w:val="0"/>
          <w:sz w:val="20"/>
          <w:szCs w:val="20"/>
          <w:u w:val="none"/>
          <w:lang w:val="es-ES"/>
        </w:rPr>
        <w:t>3</w:t>
      </w:r>
      <w:r w:rsidR="008961A3">
        <w:rPr>
          <w:rFonts w:asciiTheme="minorHAnsi" w:hAnsiTheme="minorHAnsi"/>
          <w:i w:val="0"/>
          <w:iCs w:val="0"/>
          <w:sz w:val="20"/>
          <w:szCs w:val="20"/>
          <w:u w:val="none"/>
          <w:lang w:val="es-ES"/>
        </w:rPr>
        <w:t>0</w:t>
      </w:r>
      <w:r w:rsidR="00D444CD">
        <w:rPr>
          <w:rFonts w:asciiTheme="minorHAnsi" w:hAnsiTheme="minorHAnsi"/>
          <w:i w:val="0"/>
          <w:iCs w:val="0"/>
          <w:sz w:val="20"/>
          <w:szCs w:val="20"/>
          <w:u w:val="none"/>
          <w:lang w:val="es-ES"/>
        </w:rPr>
        <w:t xml:space="preserve"> mensualidades por año calendario</w:t>
      </w:r>
      <w:r w:rsidRPr="00D444CD">
        <w:rPr>
          <w:rFonts w:asciiTheme="minorHAnsi" w:hAnsiTheme="minorHAnsi"/>
          <w:i w:val="0"/>
          <w:iCs w:val="0"/>
          <w:sz w:val="20"/>
          <w:szCs w:val="20"/>
          <w:u w:val="none"/>
          <w:lang w:val="es-ES"/>
        </w:rPr>
        <w:t>.</w:t>
      </w:r>
    </w:p>
    <w:p w14:paraId="1E13BEF8" w14:textId="77777777" w:rsidR="00A147A2" w:rsidRPr="00D444CD" w:rsidRDefault="008E642B" w:rsidP="00D444CD">
      <w:pPr>
        <w:numPr>
          <w:ilvl w:val="0"/>
          <w:numId w:val="15"/>
        </w:numPr>
        <w:tabs>
          <w:tab w:val="clear" w:pos="720"/>
          <w:tab w:val="num" w:pos="426"/>
        </w:tabs>
        <w:spacing w:before="240" w:after="240" w:line="276" w:lineRule="auto"/>
        <w:ind w:left="426" w:hanging="284"/>
        <w:jc w:val="both"/>
        <w:rPr>
          <w:rFonts w:asciiTheme="minorHAnsi" w:hAnsiTheme="minorHAnsi" w:cs="Arial"/>
          <w:b/>
          <w:bCs/>
          <w:sz w:val="20"/>
          <w:szCs w:val="20"/>
        </w:rPr>
      </w:pPr>
      <w:r w:rsidRPr="00D444CD">
        <w:rPr>
          <w:rFonts w:asciiTheme="minorHAnsi" w:hAnsiTheme="minorHAnsi" w:cs="Arial"/>
          <w:b/>
          <w:bCs/>
          <w:sz w:val="20"/>
          <w:szCs w:val="20"/>
        </w:rPr>
        <w:t xml:space="preserve">REQUISITOS PARA PARTICIPAR </w:t>
      </w:r>
      <w:r w:rsidR="009D5AE5">
        <w:rPr>
          <w:rFonts w:asciiTheme="minorHAnsi" w:hAnsiTheme="minorHAnsi" w:cs="Arial"/>
          <w:b/>
          <w:bCs/>
          <w:sz w:val="20"/>
          <w:szCs w:val="20"/>
        </w:rPr>
        <w:t>EN</w:t>
      </w:r>
      <w:r w:rsidR="009D5AE5" w:rsidRPr="00D444CD">
        <w:rPr>
          <w:rFonts w:asciiTheme="minorHAnsi" w:hAnsiTheme="minorHAnsi" w:cs="Arial"/>
          <w:b/>
          <w:bCs/>
          <w:sz w:val="20"/>
          <w:szCs w:val="20"/>
        </w:rPr>
        <w:t xml:space="preserve"> </w:t>
      </w:r>
      <w:r w:rsidRPr="00D444CD">
        <w:rPr>
          <w:rFonts w:asciiTheme="minorHAnsi" w:hAnsiTheme="minorHAnsi" w:cs="Arial"/>
          <w:b/>
          <w:bCs/>
          <w:sz w:val="20"/>
          <w:szCs w:val="20"/>
        </w:rPr>
        <w:t>LA CONVOCATORIA</w:t>
      </w:r>
    </w:p>
    <w:p w14:paraId="7691DF98" w14:textId="06E845F8" w:rsidR="00653290" w:rsidRDefault="009C5DD4" w:rsidP="00D444CD">
      <w:pPr>
        <w:numPr>
          <w:ilvl w:val="3"/>
          <w:numId w:val="17"/>
        </w:numPr>
        <w:tabs>
          <w:tab w:val="num" w:pos="426"/>
        </w:tabs>
        <w:spacing w:line="276" w:lineRule="auto"/>
        <w:ind w:left="426"/>
        <w:jc w:val="both"/>
        <w:rPr>
          <w:rFonts w:asciiTheme="minorHAnsi" w:hAnsiTheme="minorHAnsi" w:cs="Arial"/>
          <w:sz w:val="20"/>
          <w:szCs w:val="20"/>
        </w:rPr>
      </w:pPr>
      <w:r>
        <w:rPr>
          <w:rFonts w:asciiTheme="minorHAnsi" w:hAnsiTheme="minorHAnsi" w:cs="Arial"/>
          <w:sz w:val="20"/>
          <w:szCs w:val="20"/>
        </w:rPr>
        <w:t>Tener ciudadanía</w:t>
      </w:r>
      <w:r w:rsidR="00F46E61">
        <w:rPr>
          <w:rFonts w:asciiTheme="minorHAnsi" w:hAnsiTheme="minorHAnsi" w:cs="Arial"/>
          <w:sz w:val="20"/>
          <w:szCs w:val="20"/>
        </w:rPr>
        <w:t xml:space="preserve"> argentina</w:t>
      </w:r>
      <w:r w:rsidR="00653290" w:rsidRPr="00D444CD">
        <w:rPr>
          <w:rFonts w:asciiTheme="minorHAnsi" w:hAnsiTheme="minorHAnsi" w:cs="Arial"/>
          <w:sz w:val="20"/>
          <w:szCs w:val="20"/>
        </w:rPr>
        <w:t xml:space="preserve"> y estar residiendo en el país al momento de solicitar la beca</w:t>
      </w:r>
      <w:r w:rsidR="00985445">
        <w:rPr>
          <w:rFonts w:asciiTheme="minorHAnsi" w:hAnsiTheme="minorHAnsi" w:cs="Arial"/>
          <w:sz w:val="20"/>
          <w:szCs w:val="20"/>
        </w:rPr>
        <w:t>.</w:t>
      </w:r>
      <w:r w:rsidR="003B358B">
        <w:rPr>
          <w:rFonts w:asciiTheme="minorHAnsi" w:hAnsiTheme="minorHAnsi" w:cs="Arial"/>
          <w:sz w:val="20"/>
          <w:szCs w:val="20"/>
        </w:rPr>
        <w:t xml:space="preserve"> </w:t>
      </w:r>
    </w:p>
    <w:p w14:paraId="553BD090" w14:textId="57621B3D" w:rsidR="008961A3" w:rsidRDefault="008961A3" w:rsidP="008961A3">
      <w:pPr>
        <w:numPr>
          <w:ilvl w:val="3"/>
          <w:numId w:val="17"/>
        </w:numPr>
        <w:tabs>
          <w:tab w:val="num" w:pos="426"/>
        </w:tabs>
        <w:spacing w:line="276" w:lineRule="auto"/>
        <w:ind w:left="426"/>
        <w:jc w:val="both"/>
        <w:rPr>
          <w:rFonts w:asciiTheme="minorHAnsi" w:hAnsiTheme="minorHAnsi" w:cs="Arial"/>
          <w:sz w:val="20"/>
          <w:szCs w:val="20"/>
        </w:rPr>
      </w:pPr>
      <w:r>
        <w:rPr>
          <w:rFonts w:asciiTheme="minorHAnsi" w:hAnsiTheme="minorHAnsi" w:cs="Arial"/>
          <w:sz w:val="20"/>
          <w:szCs w:val="20"/>
        </w:rPr>
        <w:t>No poseer ciudadanía francesa.</w:t>
      </w:r>
    </w:p>
    <w:p w14:paraId="72BD1860" w14:textId="7D97020B" w:rsidR="003F1E72" w:rsidRPr="00D444CD" w:rsidRDefault="00F46E61" w:rsidP="00D444CD">
      <w:pPr>
        <w:numPr>
          <w:ilvl w:val="3"/>
          <w:numId w:val="17"/>
        </w:numPr>
        <w:tabs>
          <w:tab w:val="num" w:pos="426"/>
        </w:tabs>
        <w:spacing w:line="276" w:lineRule="auto"/>
        <w:ind w:left="426"/>
        <w:jc w:val="both"/>
        <w:rPr>
          <w:rFonts w:asciiTheme="minorHAnsi" w:hAnsiTheme="minorHAnsi" w:cs="Arial"/>
          <w:sz w:val="20"/>
          <w:szCs w:val="20"/>
        </w:rPr>
      </w:pPr>
      <w:r>
        <w:rPr>
          <w:rFonts w:asciiTheme="minorHAnsi" w:hAnsiTheme="minorHAnsi" w:cs="Arial"/>
          <w:sz w:val="20"/>
          <w:szCs w:val="20"/>
        </w:rPr>
        <w:t xml:space="preserve">Poseer un título </w:t>
      </w:r>
      <w:r w:rsidR="00985445">
        <w:rPr>
          <w:rFonts w:asciiTheme="minorHAnsi" w:hAnsiTheme="minorHAnsi" w:cs="Arial"/>
          <w:sz w:val="20"/>
          <w:szCs w:val="20"/>
        </w:rPr>
        <w:t>universitario</w:t>
      </w:r>
      <w:r w:rsidR="00653290" w:rsidRPr="00D444CD">
        <w:rPr>
          <w:rFonts w:asciiTheme="minorHAnsi" w:hAnsiTheme="minorHAnsi" w:cs="Arial"/>
          <w:sz w:val="20"/>
          <w:szCs w:val="20"/>
        </w:rPr>
        <w:t xml:space="preserve"> de carreras de no menos de cuatro años de dur</w:t>
      </w:r>
      <w:r w:rsidR="00985445">
        <w:rPr>
          <w:rFonts w:asciiTheme="minorHAnsi" w:hAnsiTheme="minorHAnsi" w:cs="Arial"/>
          <w:sz w:val="20"/>
          <w:szCs w:val="20"/>
        </w:rPr>
        <w:t xml:space="preserve">ación con </w:t>
      </w:r>
      <w:r>
        <w:rPr>
          <w:rFonts w:asciiTheme="minorHAnsi" w:hAnsiTheme="minorHAnsi" w:cs="Arial"/>
          <w:sz w:val="20"/>
          <w:szCs w:val="20"/>
        </w:rPr>
        <w:t xml:space="preserve">un grado </w:t>
      </w:r>
      <w:r w:rsidR="009C5DD4">
        <w:rPr>
          <w:rFonts w:asciiTheme="minorHAnsi" w:hAnsiTheme="minorHAnsi" w:cs="Arial"/>
          <w:sz w:val="20"/>
          <w:szCs w:val="20"/>
        </w:rPr>
        <w:t xml:space="preserve">de licenciatura </w:t>
      </w:r>
      <w:r w:rsidR="009C5DD4" w:rsidRPr="00D444CD">
        <w:rPr>
          <w:rFonts w:asciiTheme="minorHAnsi" w:hAnsiTheme="minorHAnsi" w:cs="Arial"/>
          <w:sz w:val="20"/>
          <w:szCs w:val="20"/>
        </w:rPr>
        <w:t>o</w:t>
      </w:r>
      <w:r w:rsidR="00653290" w:rsidRPr="00D444CD">
        <w:rPr>
          <w:rFonts w:asciiTheme="minorHAnsi" w:hAnsiTheme="minorHAnsi" w:cs="Arial"/>
          <w:sz w:val="20"/>
          <w:szCs w:val="20"/>
        </w:rPr>
        <w:t xml:space="preserve"> equivalente.</w:t>
      </w:r>
    </w:p>
    <w:p w14:paraId="5B5D0293" w14:textId="2346766F" w:rsidR="003F1E72" w:rsidRPr="003874DE" w:rsidRDefault="00D328C8" w:rsidP="00D444CD">
      <w:pPr>
        <w:numPr>
          <w:ilvl w:val="3"/>
          <w:numId w:val="17"/>
        </w:numPr>
        <w:tabs>
          <w:tab w:val="num" w:pos="426"/>
        </w:tabs>
        <w:spacing w:line="276" w:lineRule="auto"/>
        <w:ind w:left="426"/>
        <w:jc w:val="both"/>
        <w:rPr>
          <w:rFonts w:asciiTheme="minorHAnsi" w:hAnsiTheme="minorHAnsi" w:cs="Arial"/>
          <w:sz w:val="20"/>
          <w:szCs w:val="20"/>
        </w:rPr>
      </w:pPr>
      <w:r w:rsidRPr="00D444CD">
        <w:rPr>
          <w:rFonts w:asciiTheme="minorHAnsi" w:hAnsiTheme="minorHAnsi" w:cs="Arial"/>
          <w:sz w:val="20"/>
          <w:szCs w:val="20"/>
        </w:rPr>
        <w:t>Tener promedio</w:t>
      </w:r>
      <w:r w:rsidR="003F1E72" w:rsidRPr="00D444CD">
        <w:rPr>
          <w:rFonts w:asciiTheme="minorHAnsi" w:hAnsiTheme="minorHAnsi" w:cs="Arial"/>
          <w:sz w:val="20"/>
          <w:szCs w:val="20"/>
        </w:rPr>
        <w:t xml:space="preserve"> académico destacado en la carrera de grado </w:t>
      </w:r>
      <w:r w:rsidR="003F1E72" w:rsidRPr="003874DE">
        <w:rPr>
          <w:rFonts w:asciiTheme="minorHAnsi" w:hAnsiTheme="minorHAnsi" w:cs="Arial"/>
          <w:sz w:val="20"/>
          <w:szCs w:val="20"/>
        </w:rPr>
        <w:t>(</w:t>
      </w:r>
      <w:r w:rsidRPr="003874DE">
        <w:rPr>
          <w:rFonts w:asciiTheme="minorHAnsi" w:hAnsiTheme="minorHAnsi" w:cs="Arial"/>
          <w:sz w:val="20"/>
          <w:szCs w:val="20"/>
        </w:rPr>
        <w:t>de 7</w:t>
      </w:r>
      <w:r w:rsidR="00765143" w:rsidRPr="003874DE">
        <w:rPr>
          <w:rFonts w:asciiTheme="minorHAnsi" w:hAnsiTheme="minorHAnsi" w:cs="Arial"/>
          <w:sz w:val="20"/>
          <w:szCs w:val="20"/>
        </w:rPr>
        <w:t xml:space="preserve"> a </w:t>
      </w:r>
      <w:r w:rsidR="003F1E72" w:rsidRPr="003874DE">
        <w:rPr>
          <w:rFonts w:asciiTheme="minorHAnsi" w:hAnsiTheme="minorHAnsi" w:cs="Arial"/>
          <w:sz w:val="20"/>
          <w:szCs w:val="20"/>
        </w:rPr>
        <w:t>10 puntos, incluyendo aplazos)</w:t>
      </w:r>
      <w:r w:rsidRPr="003874DE">
        <w:rPr>
          <w:rFonts w:asciiTheme="minorHAnsi" w:hAnsiTheme="minorHAnsi" w:cs="Arial"/>
          <w:sz w:val="20"/>
          <w:szCs w:val="20"/>
        </w:rPr>
        <w:t>.</w:t>
      </w:r>
    </w:p>
    <w:p w14:paraId="1A38AA3B" w14:textId="0A6D6EA9" w:rsidR="00AB6A39" w:rsidRPr="00D444CD" w:rsidRDefault="00AB6A39" w:rsidP="00D444CD">
      <w:pPr>
        <w:numPr>
          <w:ilvl w:val="3"/>
          <w:numId w:val="17"/>
        </w:numPr>
        <w:tabs>
          <w:tab w:val="num" w:pos="426"/>
        </w:tabs>
        <w:spacing w:line="276" w:lineRule="auto"/>
        <w:ind w:left="426"/>
        <w:jc w:val="both"/>
        <w:rPr>
          <w:rFonts w:asciiTheme="minorHAnsi" w:hAnsiTheme="minorHAnsi" w:cs="Arial"/>
          <w:sz w:val="20"/>
          <w:szCs w:val="20"/>
        </w:rPr>
      </w:pPr>
      <w:r w:rsidRPr="00D444CD">
        <w:rPr>
          <w:rFonts w:asciiTheme="minorHAnsi" w:hAnsiTheme="minorHAnsi" w:cs="Arial"/>
          <w:sz w:val="20"/>
          <w:szCs w:val="20"/>
        </w:rPr>
        <w:t>Ser estudiante de doctora</w:t>
      </w:r>
      <w:r w:rsidR="005835DF">
        <w:rPr>
          <w:rFonts w:asciiTheme="minorHAnsi" w:hAnsiTheme="minorHAnsi" w:cs="Arial"/>
          <w:sz w:val="20"/>
          <w:szCs w:val="20"/>
        </w:rPr>
        <w:t xml:space="preserve">do de una universidad argentina de gestión estatal. </w:t>
      </w:r>
      <w:r w:rsidR="00573989">
        <w:rPr>
          <w:rFonts w:asciiTheme="minorHAnsi" w:hAnsiTheme="minorHAnsi" w:cs="Arial"/>
          <w:sz w:val="20"/>
          <w:szCs w:val="20"/>
        </w:rPr>
        <w:t>L</w:t>
      </w:r>
      <w:r w:rsidR="005835DF">
        <w:rPr>
          <w:rFonts w:asciiTheme="minorHAnsi" w:hAnsiTheme="minorHAnsi" w:cs="Arial"/>
          <w:sz w:val="20"/>
          <w:szCs w:val="20"/>
        </w:rPr>
        <w:t>os</w:t>
      </w:r>
      <w:r w:rsidR="00856609">
        <w:rPr>
          <w:rFonts w:asciiTheme="minorHAnsi" w:hAnsiTheme="minorHAnsi" w:cs="Arial"/>
          <w:sz w:val="20"/>
          <w:szCs w:val="20"/>
        </w:rPr>
        <w:t>/las</w:t>
      </w:r>
      <w:r w:rsidR="005835DF">
        <w:rPr>
          <w:rFonts w:asciiTheme="minorHAnsi" w:hAnsiTheme="minorHAnsi" w:cs="Arial"/>
          <w:sz w:val="20"/>
          <w:szCs w:val="20"/>
        </w:rPr>
        <w:t xml:space="preserve"> postulantes deberán haber cumplimentado las exigencias académicas de su primer año de doctorado.</w:t>
      </w:r>
    </w:p>
    <w:p w14:paraId="0AE75155" w14:textId="401D7DA7" w:rsidR="00AB6A39" w:rsidRPr="00D444CD" w:rsidRDefault="00AB6A39" w:rsidP="00D444CD">
      <w:pPr>
        <w:numPr>
          <w:ilvl w:val="3"/>
          <w:numId w:val="17"/>
        </w:numPr>
        <w:tabs>
          <w:tab w:val="num" w:pos="426"/>
        </w:tabs>
        <w:spacing w:line="276" w:lineRule="auto"/>
        <w:ind w:left="426"/>
        <w:jc w:val="both"/>
        <w:rPr>
          <w:rFonts w:asciiTheme="minorHAnsi" w:hAnsiTheme="minorHAnsi" w:cs="Arial"/>
          <w:sz w:val="20"/>
          <w:szCs w:val="20"/>
        </w:rPr>
      </w:pPr>
      <w:r w:rsidRPr="00D444CD">
        <w:rPr>
          <w:rFonts w:asciiTheme="minorHAnsi" w:hAnsiTheme="minorHAnsi" w:cs="Arial"/>
          <w:sz w:val="20"/>
          <w:szCs w:val="20"/>
        </w:rPr>
        <w:t xml:space="preserve">Desempeñarse </w:t>
      </w:r>
      <w:r w:rsidR="00F46E61">
        <w:rPr>
          <w:rFonts w:asciiTheme="minorHAnsi" w:hAnsiTheme="minorHAnsi" w:cs="Arial"/>
          <w:sz w:val="20"/>
          <w:szCs w:val="20"/>
        </w:rPr>
        <w:t xml:space="preserve">en docencia y/o investigación en </w:t>
      </w:r>
      <w:r w:rsidRPr="00D444CD">
        <w:rPr>
          <w:rFonts w:asciiTheme="minorHAnsi" w:hAnsiTheme="minorHAnsi" w:cs="Arial"/>
          <w:sz w:val="20"/>
          <w:szCs w:val="20"/>
        </w:rPr>
        <w:t xml:space="preserve">una universidad argentina </w:t>
      </w:r>
      <w:r w:rsidR="00C6506F" w:rsidRPr="00D444CD">
        <w:rPr>
          <w:rFonts w:asciiTheme="minorHAnsi" w:hAnsiTheme="minorHAnsi" w:cs="Arial"/>
          <w:sz w:val="20"/>
          <w:szCs w:val="20"/>
        </w:rPr>
        <w:t>de gestión estatal</w:t>
      </w:r>
      <w:r w:rsidR="00CF664E">
        <w:rPr>
          <w:rFonts w:asciiTheme="minorHAnsi" w:hAnsiTheme="minorHAnsi" w:cs="Arial"/>
          <w:sz w:val="20"/>
          <w:szCs w:val="20"/>
        </w:rPr>
        <w:t>.</w:t>
      </w:r>
      <w:r w:rsidR="005835DF">
        <w:rPr>
          <w:rFonts w:asciiTheme="minorHAnsi" w:hAnsiTheme="minorHAnsi" w:cs="Arial"/>
          <w:sz w:val="20"/>
          <w:szCs w:val="20"/>
        </w:rPr>
        <w:t xml:space="preserve"> </w:t>
      </w:r>
    </w:p>
    <w:p w14:paraId="6727F0AF" w14:textId="44BD0482" w:rsidR="00C6506F" w:rsidRPr="00D444CD" w:rsidRDefault="00F46E61" w:rsidP="00D444CD">
      <w:pPr>
        <w:numPr>
          <w:ilvl w:val="3"/>
          <w:numId w:val="17"/>
        </w:numPr>
        <w:tabs>
          <w:tab w:val="num" w:pos="426"/>
        </w:tabs>
        <w:spacing w:line="276" w:lineRule="auto"/>
        <w:ind w:left="426"/>
        <w:jc w:val="both"/>
        <w:rPr>
          <w:rFonts w:asciiTheme="minorHAnsi" w:hAnsiTheme="minorHAnsi" w:cs="Arial"/>
          <w:sz w:val="20"/>
          <w:szCs w:val="20"/>
        </w:rPr>
      </w:pPr>
      <w:r>
        <w:rPr>
          <w:rFonts w:asciiTheme="minorHAnsi" w:hAnsiTheme="minorHAnsi" w:cs="Arial"/>
          <w:sz w:val="20"/>
          <w:szCs w:val="20"/>
        </w:rPr>
        <w:t>Contar con el patrocinio</w:t>
      </w:r>
      <w:r w:rsidR="005835DF">
        <w:rPr>
          <w:rFonts w:asciiTheme="minorHAnsi" w:hAnsiTheme="minorHAnsi" w:cs="Arial"/>
          <w:sz w:val="20"/>
          <w:szCs w:val="20"/>
        </w:rPr>
        <w:t xml:space="preserve"> oficial</w:t>
      </w:r>
      <w:r w:rsidR="00C6506F" w:rsidRPr="00D444CD">
        <w:rPr>
          <w:rFonts w:asciiTheme="minorHAnsi" w:hAnsiTheme="minorHAnsi" w:cs="Arial"/>
          <w:sz w:val="20"/>
          <w:szCs w:val="20"/>
        </w:rPr>
        <w:t xml:space="preserve"> </w:t>
      </w:r>
      <w:r>
        <w:rPr>
          <w:rFonts w:asciiTheme="minorHAnsi" w:hAnsiTheme="minorHAnsi" w:cs="Arial"/>
          <w:sz w:val="20"/>
          <w:szCs w:val="20"/>
        </w:rPr>
        <w:t>de la máxima autoridad (Rector/a o Presidente</w:t>
      </w:r>
      <w:r w:rsidR="00856609">
        <w:rPr>
          <w:rFonts w:asciiTheme="minorHAnsi" w:hAnsiTheme="minorHAnsi" w:cs="Arial"/>
          <w:sz w:val="20"/>
          <w:szCs w:val="20"/>
        </w:rPr>
        <w:t>/a</w:t>
      </w:r>
      <w:r>
        <w:rPr>
          <w:rFonts w:asciiTheme="minorHAnsi" w:hAnsiTheme="minorHAnsi" w:cs="Arial"/>
          <w:sz w:val="20"/>
          <w:szCs w:val="20"/>
        </w:rPr>
        <w:t xml:space="preserve">) de la universidad argentina </w:t>
      </w:r>
      <w:r w:rsidR="001D7632" w:rsidRPr="00D444CD">
        <w:rPr>
          <w:rFonts w:asciiTheme="minorHAnsi" w:hAnsiTheme="minorHAnsi" w:cs="Arial"/>
          <w:sz w:val="20"/>
          <w:szCs w:val="20"/>
        </w:rPr>
        <w:t xml:space="preserve">de gestión estatal </w:t>
      </w:r>
      <w:r w:rsidR="00AB6A39" w:rsidRPr="00D444CD">
        <w:rPr>
          <w:rFonts w:asciiTheme="minorHAnsi" w:hAnsiTheme="minorHAnsi" w:cs="Arial"/>
          <w:sz w:val="20"/>
          <w:szCs w:val="20"/>
        </w:rPr>
        <w:t>donde se desempeña</w:t>
      </w:r>
      <w:r w:rsidR="001D7632">
        <w:rPr>
          <w:rFonts w:asciiTheme="minorHAnsi" w:hAnsiTheme="minorHAnsi" w:cs="Arial"/>
          <w:sz w:val="20"/>
          <w:szCs w:val="20"/>
        </w:rPr>
        <w:t xml:space="preserve"> </w:t>
      </w:r>
      <w:r w:rsidR="00E15C6C">
        <w:rPr>
          <w:rFonts w:asciiTheme="minorHAnsi" w:hAnsiTheme="minorHAnsi" w:cs="Arial"/>
          <w:sz w:val="20"/>
          <w:szCs w:val="20"/>
        </w:rPr>
        <w:t xml:space="preserve">en docencia y/o investigación </w:t>
      </w:r>
      <w:r w:rsidR="00D444CD">
        <w:rPr>
          <w:rFonts w:asciiTheme="minorHAnsi" w:hAnsiTheme="minorHAnsi" w:cs="Arial"/>
          <w:sz w:val="20"/>
          <w:szCs w:val="20"/>
        </w:rPr>
        <w:t>(</w:t>
      </w:r>
      <w:r w:rsidR="00D444CD" w:rsidRPr="00D444CD">
        <w:rPr>
          <w:rFonts w:asciiTheme="minorHAnsi" w:hAnsiTheme="minorHAnsi" w:cs="Arial"/>
          <w:i/>
          <w:sz w:val="20"/>
          <w:szCs w:val="20"/>
        </w:rPr>
        <w:t>institución patrocinadora</w:t>
      </w:r>
      <w:r w:rsidR="00D444CD">
        <w:rPr>
          <w:rFonts w:asciiTheme="minorHAnsi" w:hAnsiTheme="minorHAnsi" w:cs="Arial"/>
          <w:sz w:val="20"/>
          <w:szCs w:val="20"/>
        </w:rPr>
        <w:t>)</w:t>
      </w:r>
      <w:r w:rsidR="00C6506F" w:rsidRPr="00D444CD">
        <w:rPr>
          <w:rFonts w:asciiTheme="minorHAnsi" w:hAnsiTheme="minorHAnsi" w:cs="Arial"/>
          <w:sz w:val="20"/>
          <w:szCs w:val="20"/>
        </w:rPr>
        <w:t>.</w:t>
      </w:r>
    </w:p>
    <w:p w14:paraId="02495C5E" w14:textId="77777777" w:rsidR="008E4F0F" w:rsidRDefault="008E4F0F" w:rsidP="00D444CD">
      <w:pPr>
        <w:numPr>
          <w:ilvl w:val="3"/>
          <w:numId w:val="17"/>
        </w:numPr>
        <w:tabs>
          <w:tab w:val="num" w:pos="426"/>
        </w:tabs>
        <w:spacing w:line="276" w:lineRule="auto"/>
        <w:ind w:left="426"/>
        <w:jc w:val="both"/>
        <w:rPr>
          <w:rFonts w:asciiTheme="minorHAnsi" w:hAnsiTheme="minorHAnsi" w:cs="Arial"/>
          <w:sz w:val="20"/>
          <w:szCs w:val="20"/>
        </w:rPr>
      </w:pPr>
      <w:r w:rsidRPr="00D444CD">
        <w:rPr>
          <w:rFonts w:asciiTheme="minorHAnsi" w:hAnsiTheme="minorHAnsi" w:cs="Arial"/>
          <w:sz w:val="20"/>
          <w:szCs w:val="20"/>
        </w:rPr>
        <w:t xml:space="preserve">Cumplir con todos los requisitos exigidos por la institución francesa en la cual </w:t>
      </w:r>
      <w:r w:rsidR="00AB6A39" w:rsidRPr="00D444CD">
        <w:rPr>
          <w:rFonts w:asciiTheme="minorHAnsi" w:hAnsiTheme="minorHAnsi" w:cs="Arial"/>
          <w:sz w:val="20"/>
          <w:szCs w:val="20"/>
        </w:rPr>
        <w:t>realizará la estancia de investigación</w:t>
      </w:r>
      <w:r w:rsidR="00D444CD">
        <w:rPr>
          <w:rFonts w:asciiTheme="minorHAnsi" w:hAnsiTheme="minorHAnsi" w:cs="Arial"/>
          <w:sz w:val="20"/>
          <w:szCs w:val="20"/>
        </w:rPr>
        <w:t xml:space="preserve"> (</w:t>
      </w:r>
      <w:r w:rsidR="00D444CD" w:rsidRPr="00D444CD">
        <w:rPr>
          <w:rFonts w:asciiTheme="minorHAnsi" w:hAnsiTheme="minorHAnsi" w:cs="Arial"/>
          <w:i/>
          <w:sz w:val="20"/>
          <w:szCs w:val="20"/>
        </w:rPr>
        <w:t>institución anfitriona</w:t>
      </w:r>
      <w:r w:rsidR="00D444CD">
        <w:rPr>
          <w:rFonts w:asciiTheme="minorHAnsi" w:hAnsiTheme="minorHAnsi" w:cs="Arial"/>
          <w:sz w:val="20"/>
          <w:szCs w:val="20"/>
        </w:rPr>
        <w:t>)</w:t>
      </w:r>
      <w:r w:rsidR="00AB6A39" w:rsidRPr="00D444CD">
        <w:rPr>
          <w:rFonts w:asciiTheme="minorHAnsi" w:hAnsiTheme="minorHAnsi" w:cs="Arial"/>
          <w:sz w:val="20"/>
          <w:szCs w:val="20"/>
        </w:rPr>
        <w:t>.</w:t>
      </w:r>
    </w:p>
    <w:p w14:paraId="07CD7AB3" w14:textId="28C71B52" w:rsidR="00C529F6" w:rsidRPr="00FA0814" w:rsidRDefault="00C15484" w:rsidP="009B010B">
      <w:pPr>
        <w:numPr>
          <w:ilvl w:val="3"/>
          <w:numId w:val="17"/>
        </w:numPr>
        <w:tabs>
          <w:tab w:val="num" w:pos="426"/>
        </w:tabs>
        <w:spacing w:line="276" w:lineRule="auto"/>
        <w:ind w:left="426"/>
        <w:jc w:val="both"/>
        <w:rPr>
          <w:rFonts w:asciiTheme="minorHAnsi" w:hAnsiTheme="minorHAnsi" w:cs="Arial"/>
          <w:sz w:val="20"/>
          <w:szCs w:val="20"/>
        </w:rPr>
      </w:pPr>
      <w:r w:rsidRPr="00FA0814">
        <w:rPr>
          <w:rFonts w:asciiTheme="minorHAnsi" w:hAnsiTheme="minorHAnsi" w:cs="Arial"/>
          <w:sz w:val="20"/>
          <w:szCs w:val="20"/>
        </w:rPr>
        <w:lastRenderedPageBreak/>
        <w:t xml:space="preserve">Tener </w:t>
      </w:r>
      <w:r w:rsidRPr="006562D8">
        <w:rPr>
          <w:rFonts w:asciiTheme="minorHAnsi" w:hAnsiTheme="minorHAnsi" w:cs="Arial"/>
          <w:sz w:val="20"/>
          <w:szCs w:val="20"/>
        </w:rPr>
        <w:t xml:space="preserve">nivel mínimo </w:t>
      </w:r>
      <w:r w:rsidR="00674078" w:rsidRPr="006562D8">
        <w:rPr>
          <w:rFonts w:asciiTheme="minorHAnsi" w:hAnsiTheme="minorHAnsi" w:cs="Arial"/>
          <w:sz w:val="20"/>
          <w:szCs w:val="20"/>
        </w:rPr>
        <w:t>B1</w:t>
      </w:r>
      <w:r w:rsidRPr="00FA0814">
        <w:rPr>
          <w:rFonts w:asciiTheme="minorHAnsi" w:hAnsiTheme="minorHAnsi" w:cs="Arial"/>
          <w:sz w:val="20"/>
          <w:szCs w:val="20"/>
        </w:rPr>
        <w:t xml:space="preserve"> de francés o inglés </w:t>
      </w:r>
      <w:r w:rsidR="009C426A" w:rsidRPr="00FA0814">
        <w:rPr>
          <w:rFonts w:asciiTheme="minorHAnsi" w:hAnsiTheme="minorHAnsi" w:cs="Arial"/>
          <w:sz w:val="20"/>
          <w:szCs w:val="20"/>
        </w:rPr>
        <w:t>de acuerdo con el</w:t>
      </w:r>
      <w:r w:rsidRPr="00FA0814">
        <w:rPr>
          <w:rFonts w:asciiTheme="minorHAnsi" w:hAnsiTheme="minorHAnsi" w:cs="Arial"/>
          <w:sz w:val="20"/>
          <w:szCs w:val="20"/>
        </w:rPr>
        <w:t xml:space="preserve"> </w:t>
      </w:r>
      <w:hyperlink r:id="rId8" w:history="1">
        <w:r w:rsidRPr="00FA0814">
          <w:rPr>
            <w:rStyle w:val="Hipervnculo"/>
            <w:rFonts w:asciiTheme="minorHAnsi" w:hAnsiTheme="minorHAnsi" w:cs="Arial"/>
            <w:sz w:val="20"/>
            <w:szCs w:val="20"/>
          </w:rPr>
          <w:t>Marco Común Europeo de Referencia para las Lenguas</w:t>
        </w:r>
      </w:hyperlink>
      <w:r w:rsidRPr="00FA0814">
        <w:rPr>
          <w:rFonts w:asciiTheme="minorHAnsi" w:hAnsiTheme="minorHAnsi" w:cs="Arial"/>
          <w:sz w:val="20"/>
          <w:szCs w:val="20"/>
        </w:rPr>
        <w:t xml:space="preserve"> </w:t>
      </w:r>
      <w:r w:rsidR="00602376" w:rsidRPr="00FA0814">
        <w:rPr>
          <w:rFonts w:asciiTheme="minorHAnsi" w:hAnsiTheme="minorHAnsi" w:cs="Arial"/>
          <w:sz w:val="20"/>
          <w:szCs w:val="20"/>
        </w:rPr>
        <w:t xml:space="preserve">acreditado </w:t>
      </w:r>
      <w:r w:rsidR="00573989" w:rsidRPr="00FA0814">
        <w:rPr>
          <w:rFonts w:asciiTheme="minorHAnsi" w:hAnsiTheme="minorHAnsi" w:cs="Arial"/>
          <w:sz w:val="20"/>
          <w:szCs w:val="20"/>
        </w:rPr>
        <w:t>con certificado</w:t>
      </w:r>
      <w:r w:rsidR="00602376" w:rsidRPr="00FA0814">
        <w:rPr>
          <w:rFonts w:asciiTheme="minorHAnsi" w:hAnsiTheme="minorHAnsi" w:cs="Arial"/>
          <w:sz w:val="20"/>
          <w:szCs w:val="20"/>
        </w:rPr>
        <w:t xml:space="preserve"> oficial nacional o internacional</w:t>
      </w:r>
      <w:r w:rsidR="00EE1972">
        <w:rPr>
          <w:rFonts w:asciiTheme="minorHAnsi" w:hAnsiTheme="minorHAnsi" w:cs="Arial"/>
          <w:sz w:val="20"/>
          <w:szCs w:val="20"/>
        </w:rPr>
        <w:t xml:space="preserve"> </w:t>
      </w:r>
      <w:r w:rsidR="00EE1972" w:rsidRPr="00EE1972">
        <w:rPr>
          <w:rFonts w:asciiTheme="minorHAnsi" w:hAnsiTheme="minorHAnsi" w:cs="Arial"/>
          <w:sz w:val="20"/>
          <w:szCs w:val="20"/>
        </w:rPr>
        <w:t>con una antigüedad máxima de 5 años.</w:t>
      </w:r>
    </w:p>
    <w:p w14:paraId="70E8C731" w14:textId="77777777" w:rsidR="00606710" w:rsidRPr="00D444CD" w:rsidRDefault="00606710" w:rsidP="00606710">
      <w:pPr>
        <w:numPr>
          <w:ilvl w:val="0"/>
          <w:numId w:val="15"/>
        </w:numPr>
        <w:tabs>
          <w:tab w:val="clear" w:pos="720"/>
          <w:tab w:val="num" w:pos="426"/>
        </w:tabs>
        <w:spacing w:before="240" w:after="240" w:line="276" w:lineRule="auto"/>
        <w:ind w:left="426" w:hanging="284"/>
        <w:jc w:val="both"/>
        <w:rPr>
          <w:rFonts w:asciiTheme="minorHAnsi" w:hAnsiTheme="minorHAnsi" w:cs="Arial"/>
          <w:b/>
          <w:bCs/>
          <w:sz w:val="20"/>
          <w:szCs w:val="20"/>
        </w:rPr>
      </w:pPr>
      <w:r>
        <w:rPr>
          <w:rFonts w:asciiTheme="minorHAnsi" w:hAnsiTheme="minorHAnsi" w:cs="Arial"/>
          <w:b/>
          <w:bCs/>
          <w:sz w:val="20"/>
          <w:szCs w:val="20"/>
        </w:rPr>
        <w:t>DOCUMENTOS PARA SOLICITAR UNA BECA</w:t>
      </w:r>
    </w:p>
    <w:p w14:paraId="2D2E9C69" w14:textId="77777777" w:rsidR="00F964DC" w:rsidRPr="00D444CD" w:rsidRDefault="008E642B" w:rsidP="00985445">
      <w:pPr>
        <w:spacing w:line="276" w:lineRule="auto"/>
        <w:jc w:val="both"/>
        <w:rPr>
          <w:rFonts w:asciiTheme="minorHAnsi" w:hAnsiTheme="minorHAnsi" w:cs="Arial"/>
          <w:sz w:val="20"/>
          <w:szCs w:val="20"/>
        </w:rPr>
      </w:pPr>
      <w:r w:rsidRPr="00D444CD">
        <w:rPr>
          <w:rFonts w:asciiTheme="minorHAnsi" w:hAnsiTheme="minorHAnsi" w:cs="Arial"/>
          <w:sz w:val="20"/>
          <w:szCs w:val="20"/>
        </w:rPr>
        <w:t>En el siguiente orden:</w:t>
      </w:r>
    </w:p>
    <w:p w14:paraId="70333A7D" w14:textId="03123DA0" w:rsidR="008E642B" w:rsidRDefault="008E642B" w:rsidP="000A0695">
      <w:pPr>
        <w:numPr>
          <w:ilvl w:val="0"/>
          <w:numId w:val="3"/>
        </w:numPr>
        <w:tabs>
          <w:tab w:val="clear" w:pos="720"/>
          <w:tab w:val="num" w:pos="426"/>
        </w:tabs>
        <w:spacing w:line="276" w:lineRule="auto"/>
        <w:ind w:left="426"/>
        <w:jc w:val="both"/>
        <w:rPr>
          <w:rFonts w:asciiTheme="minorHAnsi" w:hAnsiTheme="minorHAnsi" w:cs="Arial"/>
          <w:sz w:val="20"/>
          <w:szCs w:val="20"/>
        </w:rPr>
      </w:pPr>
      <w:r w:rsidRPr="006F58CF">
        <w:rPr>
          <w:rFonts w:asciiTheme="minorHAnsi" w:hAnsiTheme="minorHAnsi" w:cs="Arial"/>
          <w:b/>
          <w:sz w:val="20"/>
          <w:szCs w:val="20"/>
        </w:rPr>
        <w:t>Formulario de solicitud</w:t>
      </w:r>
      <w:r w:rsidRPr="00D444CD">
        <w:rPr>
          <w:rFonts w:asciiTheme="minorHAnsi" w:hAnsiTheme="minorHAnsi" w:cs="Arial"/>
          <w:i/>
          <w:sz w:val="20"/>
          <w:szCs w:val="20"/>
        </w:rPr>
        <w:t xml:space="preserve"> </w:t>
      </w:r>
      <w:r w:rsidRPr="006F58CF">
        <w:rPr>
          <w:rFonts w:asciiTheme="minorHAnsi" w:hAnsiTheme="minorHAnsi" w:cs="Arial"/>
          <w:b/>
          <w:sz w:val="20"/>
          <w:szCs w:val="20"/>
        </w:rPr>
        <w:t>de beca</w:t>
      </w:r>
      <w:r w:rsidR="003D6151">
        <w:rPr>
          <w:rFonts w:asciiTheme="minorHAnsi" w:hAnsiTheme="minorHAnsi" w:cs="Arial"/>
          <w:sz w:val="20"/>
          <w:szCs w:val="20"/>
        </w:rPr>
        <w:t xml:space="preserve"> completo en e</w:t>
      </w:r>
      <w:r w:rsidRPr="00D444CD">
        <w:rPr>
          <w:rFonts w:asciiTheme="minorHAnsi" w:hAnsiTheme="minorHAnsi" w:cs="Arial"/>
          <w:sz w:val="20"/>
          <w:szCs w:val="20"/>
        </w:rPr>
        <w:t xml:space="preserve">spañol, </w:t>
      </w:r>
      <w:r w:rsidR="00E15C6C">
        <w:rPr>
          <w:rFonts w:asciiTheme="minorHAnsi" w:hAnsiTheme="minorHAnsi" w:cs="Arial"/>
          <w:sz w:val="20"/>
          <w:szCs w:val="20"/>
        </w:rPr>
        <w:t xml:space="preserve">en computadora y firmado por el/la </w:t>
      </w:r>
      <w:r w:rsidRPr="00D444CD">
        <w:rPr>
          <w:rFonts w:asciiTheme="minorHAnsi" w:hAnsiTheme="minorHAnsi" w:cs="Arial"/>
          <w:sz w:val="20"/>
          <w:szCs w:val="20"/>
        </w:rPr>
        <w:t>postulante.</w:t>
      </w:r>
      <w:r w:rsidR="00CF664E">
        <w:rPr>
          <w:rFonts w:asciiTheme="minorHAnsi" w:hAnsiTheme="minorHAnsi" w:cs="Arial"/>
          <w:sz w:val="20"/>
          <w:szCs w:val="20"/>
        </w:rPr>
        <w:t xml:space="preserve"> </w:t>
      </w:r>
    </w:p>
    <w:p w14:paraId="7857BF26" w14:textId="24AB6FED" w:rsidR="001A5DC7" w:rsidRPr="006F58CF" w:rsidRDefault="001A5DC7" w:rsidP="000A0695">
      <w:pPr>
        <w:numPr>
          <w:ilvl w:val="0"/>
          <w:numId w:val="3"/>
        </w:numPr>
        <w:tabs>
          <w:tab w:val="clear" w:pos="720"/>
          <w:tab w:val="num" w:pos="426"/>
        </w:tabs>
        <w:spacing w:line="276" w:lineRule="auto"/>
        <w:ind w:left="426"/>
        <w:jc w:val="both"/>
        <w:rPr>
          <w:rFonts w:asciiTheme="minorHAnsi" w:hAnsiTheme="minorHAnsi" w:cs="Arial"/>
          <w:sz w:val="20"/>
          <w:szCs w:val="20"/>
        </w:rPr>
      </w:pPr>
      <w:r w:rsidRPr="006F58CF">
        <w:rPr>
          <w:rFonts w:asciiTheme="minorHAnsi" w:hAnsiTheme="minorHAnsi"/>
          <w:b/>
          <w:sz w:val="20"/>
        </w:rPr>
        <w:t>Proyecto de investigación</w:t>
      </w:r>
      <w:r w:rsidRPr="001A5DC7">
        <w:rPr>
          <w:rFonts w:asciiTheme="minorHAnsi" w:hAnsiTheme="minorHAnsi"/>
          <w:sz w:val="20"/>
        </w:rPr>
        <w:t xml:space="preserve"> en </w:t>
      </w:r>
      <w:r w:rsidR="006F58CF">
        <w:rPr>
          <w:rFonts w:asciiTheme="minorHAnsi" w:hAnsiTheme="minorHAnsi"/>
          <w:sz w:val="20"/>
        </w:rPr>
        <w:t>español (</w:t>
      </w:r>
      <w:r w:rsidR="006F58CF" w:rsidRPr="00D66E49">
        <w:rPr>
          <w:rFonts w:asciiTheme="minorHAnsi" w:hAnsiTheme="minorHAnsi"/>
          <w:sz w:val="20"/>
          <w:szCs w:val="20"/>
        </w:rPr>
        <w:t>en el formato preestablecido).</w:t>
      </w:r>
      <w:r w:rsidR="006F58CF">
        <w:rPr>
          <w:rFonts w:asciiTheme="minorHAnsi" w:hAnsiTheme="minorHAnsi"/>
          <w:sz w:val="20"/>
          <w:szCs w:val="20"/>
        </w:rPr>
        <w:t xml:space="preserve"> </w:t>
      </w:r>
    </w:p>
    <w:p w14:paraId="5FF1AF49" w14:textId="1A2D6352" w:rsidR="006F58CF" w:rsidRPr="00ED56A8" w:rsidRDefault="006F58CF" w:rsidP="000A0695">
      <w:pPr>
        <w:numPr>
          <w:ilvl w:val="0"/>
          <w:numId w:val="3"/>
        </w:numPr>
        <w:tabs>
          <w:tab w:val="clear" w:pos="720"/>
          <w:tab w:val="num" w:pos="426"/>
        </w:tabs>
        <w:spacing w:line="276" w:lineRule="auto"/>
        <w:ind w:left="426"/>
        <w:jc w:val="both"/>
        <w:rPr>
          <w:rFonts w:asciiTheme="minorHAnsi" w:hAnsiTheme="minorHAnsi" w:cs="Arial"/>
          <w:b/>
          <w:sz w:val="20"/>
          <w:szCs w:val="20"/>
        </w:rPr>
      </w:pPr>
      <w:r w:rsidRPr="00ED56A8">
        <w:rPr>
          <w:rFonts w:asciiTheme="minorHAnsi" w:hAnsiTheme="minorHAnsi" w:cs="Arial"/>
          <w:b/>
          <w:sz w:val="20"/>
          <w:szCs w:val="20"/>
        </w:rPr>
        <w:t>SECCI</w:t>
      </w:r>
      <w:r w:rsidR="00AB4F07">
        <w:rPr>
          <w:rFonts w:asciiTheme="minorHAnsi" w:hAnsiTheme="minorHAnsi" w:cs="Arial"/>
          <w:b/>
          <w:sz w:val="20"/>
          <w:szCs w:val="20"/>
        </w:rPr>
        <w:t>Ó</w:t>
      </w:r>
      <w:r w:rsidRPr="00ED56A8">
        <w:rPr>
          <w:rFonts w:asciiTheme="minorHAnsi" w:hAnsiTheme="minorHAnsi" w:cs="Arial"/>
          <w:b/>
          <w:sz w:val="20"/>
          <w:szCs w:val="20"/>
        </w:rPr>
        <w:t>N A</w:t>
      </w:r>
      <w:r w:rsidR="00ED56A8">
        <w:rPr>
          <w:rFonts w:asciiTheme="minorHAnsi" w:hAnsiTheme="minorHAnsi" w:cs="Arial"/>
          <w:b/>
          <w:sz w:val="20"/>
          <w:szCs w:val="20"/>
        </w:rPr>
        <w:t>.</w:t>
      </w:r>
    </w:p>
    <w:p w14:paraId="70A5EA4E" w14:textId="406526C7" w:rsidR="006F58CF" w:rsidRPr="00ED56A8" w:rsidRDefault="006F58CF" w:rsidP="00ED56A8">
      <w:pPr>
        <w:spacing w:line="276" w:lineRule="auto"/>
        <w:ind w:firstLine="426"/>
        <w:jc w:val="both"/>
        <w:rPr>
          <w:rFonts w:asciiTheme="minorHAnsi" w:hAnsiTheme="minorHAnsi" w:cs="Arial"/>
          <w:sz w:val="20"/>
          <w:szCs w:val="20"/>
        </w:rPr>
      </w:pPr>
      <w:r w:rsidRPr="00ED56A8">
        <w:rPr>
          <w:rFonts w:asciiTheme="minorHAnsi" w:hAnsiTheme="minorHAnsi" w:cs="Arial"/>
          <w:b/>
          <w:sz w:val="20"/>
          <w:szCs w:val="20"/>
        </w:rPr>
        <w:t>Documento Nacional de Identidad</w:t>
      </w:r>
      <w:r w:rsidRPr="00ED56A8">
        <w:rPr>
          <w:rFonts w:asciiTheme="minorHAnsi" w:hAnsiTheme="minorHAnsi" w:cs="Arial"/>
          <w:sz w:val="20"/>
          <w:szCs w:val="20"/>
        </w:rPr>
        <w:t xml:space="preserve"> (SECCIÓN A.3. del Formulario de solicitud de beca). </w:t>
      </w:r>
    </w:p>
    <w:p w14:paraId="0EF3CDCF" w14:textId="690F987E" w:rsidR="00ED56A8" w:rsidRPr="00ED56A8" w:rsidRDefault="00281035" w:rsidP="00ED56A8">
      <w:pPr>
        <w:spacing w:line="276" w:lineRule="auto"/>
        <w:ind w:left="426"/>
        <w:jc w:val="both"/>
        <w:rPr>
          <w:rFonts w:asciiTheme="minorHAnsi" w:hAnsiTheme="minorHAnsi" w:cs="Arial"/>
          <w:sz w:val="20"/>
          <w:szCs w:val="20"/>
        </w:rPr>
      </w:pPr>
      <w:r w:rsidRPr="00ED56A8">
        <w:rPr>
          <w:rFonts w:asciiTheme="minorHAnsi" w:hAnsiTheme="minorHAnsi" w:cs="Arial"/>
          <w:b/>
          <w:sz w:val="20"/>
          <w:szCs w:val="20"/>
        </w:rPr>
        <w:t>Nota de patrocinio</w:t>
      </w:r>
      <w:r w:rsidR="008013B8" w:rsidRPr="00ED56A8">
        <w:rPr>
          <w:rFonts w:asciiTheme="minorHAnsi" w:hAnsiTheme="minorHAnsi" w:cs="Arial"/>
          <w:b/>
          <w:sz w:val="20"/>
          <w:szCs w:val="20"/>
        </w:rPr>
        <w:t xml:space="preserve"> </w:t>
      </w:r>
      <w:r w:rsidR="005835DF">
        <w:rPr>
          <w:rFonts w:asciiTheme="minorHAnsi" w:hAnsiTheme="minorHAnsi" w:cs="Arial"/>
          <w:b/>
          <w:sz w:val="20"/>
          <w:szCs w:val="20"/>
        </w:rPr>
        <w:t xml:space="preserve">oficial </w:t>
      </w:r>
      <w:r w:rsidR="008013B8" w:rsidRPr="00ED56A8">
        <w:rPr>
          <w:rFonts w:asciiTheme="minorHAnsi" w:hAnsiTheme="minorHAnsi" w:cs="Arial"/>
          <w:b/>
          <w:sz w:val="20"/>
          <w:szCs w:val="20"/>
        </w:rPr>
        <w:t>original</w:t>
      </w:r>
      <w:r w:rsidRPr="00ED56A8">
        <w:rPr>
          <w:rFonts w:asciiTheme="minorHAnsi" w:hAnsiTheme="minorHAnsi" w:cs="Arial"/>
          <w:sz w:val="20"/>
          <w:szCs w:val="20"/>
        </w:rPr>
        <w:t xml:space="preserve"> firmada por </w:t>
      </w:r>
      <w:r w:rsidR="00E15C6C" w:rsidRPr="00ED56A8">
        <w:rPr>
          <w:rFonts w:asciiTheme="minorHAnsi" w:hAnsiTheme="minorHAnsi" w:cs="Arial"/>
          <w:sz w:val="20"/>
          <w:szCs w:val="20"/>
        </w:rPr>
        <w:t>la máxima autoridad (</w:t>
      </w:r>
      <w:r w:rsidRPr="00ED56A8">
        <w:rPr>
          <w:rFonts w:asciiTheme="minorHAnsi" w:hAnsiTheme="minorHAnsi" w:cs="Arial"/>
          <w:sz w:val="20"/>
          <w:szCs w:val="20"/>
        </w:rPr>
        <w:t>Rector</w:t>
      </w:r>
      <w:r w:rsidR="00E15C6C" w:rsidRPr="00ED56A8">
        <w:rPr>
          <w:rFonts w:asciiTheme="minorHAnsi" w:hAnsiTheme="minorHAnsi" w:cs="Arial"/>
          <w:sz w:val="20"/>
          <w:szCs w:val="20"/>
        </w:rPr>
        <w:t>/a</w:t>
      </w:r>
      <w:r w:rsidRPr="00ED56A8">
        <w:rPr>
          <w:rFonts w:asciiTheme="minorHAnsi" w:hAnsiTheme="minorHAnsi" w:cs="Arial"/>
          <w:sz w:val="20"/>
          <w:szCs w:val="20"/>
        </w:rPr>
        <w:t xml:space="preserve"> o Presidente</w:t>
      </w:r>
      <w:r w:rsidR="009B26BC">
        <w:rPr>
          <w:rFonts w:asciiTheme="minorHAnsi" w:hAnsiTheme="minorHAnsi" w:cs="Arial"/>
          <w:sz w:val="20"/>
          <w:szCs w:val="20"/>
        </w:rPr>
        <w:t>/a</w:t>
      </w:r>
      <w:r w:rsidR="00E15C6C" w:rsidRPr="00ED56A8">
        <w:rPr>
          <w:rFonts w:asciiTheme="minorHAnsi" w:hAnsiTheme="minorHAnsi" w:cs="Arial"/>
          <w:sz w:val="20"/>
          <w:szCs w:val="20"/>
        </w:rPr>
        <w:t>)</w:t>
      </w:r>
      <w:r w:rsidRPr="00ED56A8">
        <w:rPr>
          <w:rFonts w:asciiTheme="minorHAnsi" w:hAnsiTheme="minorHAnsi" w:cs="Arial"/>
          <w:sz w:val="20"/>
          <w:szCs w:val="20"/>
        </w:rPr>
        <w:t xml:space="preserve"> de la universidad </w:t>
      </w:r>
      <w:r w:rsidR="00FF1058" w:rsidRPr="00ED56A8">
        <w:rPr>
          <w:rFonts w:asciiTheme="minorHAnsi" w:hAnsiTheme="minorHAnsi" w:cs="Arial"/>
          <w:sz w:val="20"/>
          <w:szCs w:val="20"/>
        </w:rPr>
        <w:t xml:space="preserve">argentina de gestión estatal donde se desempeña </w:t>
      </w:r>
      <w:r w:rsidR="00E15C6C" w:rsidRPr="00ED56A8">
        <w:rPr>
          <w:rFonts w:asciiTheme="minorHAnsi" w:hAnsiTheme="minorHAnsi" w:cs="Arial"/>
          <w:sz w:val="20"/>
          <w:szCs w:val="20"/>
        </w:rPr>
        <w:t>en docencia y/o investigación</w:t>
      </w:r>
      <w:r w:rsidR="00FF1058" w:rsidRPr="00ED56A8">
        <w:rPr>
          <w:rFonts w:asciiTheme="minorHAnsi" w:hAnsiTheme="minorHAnsi" w:cs="Arial"/>
          <w:sz w:val="20"/>
          <w:szCs w:val="20"/>
        </w:rPr>
        <w:t xml:space="preserve"> (</w:t>
      </w:r>
      <w:r w:rsidR="00FF1058" w:rsidRPr="00ED56A8">
        <w:rPr>
          <w:rFonts w:asciiTheme="minorHAnsi" w:hAnsiTheme="minorHAnsi" w:cs="Arial"/>
          <w:i/>
          <w:sz w:val="20"/>
          <w:szCs w:val="20"/>
        </w:rPr>
        <w:t>institución patrocinadora</w:t>
      </w:r>
      <w:r w:rsidR="00FF1058" w:rsidRPr="00ED56A8">
        <w:rPr>
          <w:rFonts w:asciiTheme="minorHAnsi" w:hAnsiTheme="minorHAnsi" w:cs="Arial"/>
          <w:sz w:val="20"/>
          <w:szCs w:val="20"/>
        </w:rPr>
        <w:t>)</w:t>
      </w:r>
      <w:r w:rsidRPr="00ED56A8">
        <w:rPr>
          <w:rFonts w:asciiTheme="minorHAnsi" w:hAnsiTheme="minorHAnsi" w:cs="Arial"/>
          <w:sz w:val="20"/>
          <w:szCs w:val="20"/>
        </w:rPr>
        <w:t xml:space="preserve">, </w:t>
      </w:r>
      <w:r w:rsidR="005835DF">
        <w:rPr>
          <w:rFonts w:asciiTheme="minorHAnsi" w:hAnsiTheme="minorHAnsi" w:cs="Arial"/>
          <w:sz w:val="20"/>
          <w:szCs w:val="20"/>
        </w:rPr>
        <w:t xml:space="preserve">indicando las razones que lo justifican, </w:t>
      </w:r>
      <w:r w:rsidRPr="00ED56A8">
        <w:rPr>
          <w:rFonts w:asciiTheme="minorHAnsi" w:hAnsiTheme="minorHAnsi" w:cs="Arial"/>
          <w:sz w:val="20"/>
          <w:szCs w:val="20"/>
        </w:rPr>
        <w:t>comprometiéndose</w:t>
      </w:r>
      <w:r w:rsidR="005835DF">
        <w:rPr>
          <w:rFonts w:asciiTheme="minorHAnsi" w:hAnsiTheme="minorHAnsi" w:cs="Arial"/>
          <w:sz w:val="20"/>
          <w:szCs w:val="20"/>
        </w:rPr>
        <w:t>,</w:t>
      </w:r>
      <w:r w:rsidRPr="00ED56A8">
        <w:rPr>
          <w:rFonts w:asciiTheme="minorHAnsi" w:hAnsiTheme="minorHAnsi" w:cs="Arial"/>
          <w:sz w:val="20"/>
          <w:szCs w:val="20"/>
        </w:rPr>
        <w:t xml:space="preserve"> por lo menos</w:t>
      </w:r>
      <w:r w:rsidR="005835DF">
        <w:rPr>
          <w:rFonts w:asciiTheme="minorHAnsi" w:hAnsiTheme="minorHAnsi" w:cs="Arial"/>
          <w:sz w:val="20"/>
          <w:szCs w:val="20"/>
        </w:rPr>
        <w:t>,</w:t>
      </w:r>
      <w:r w:rsidRPr="00ED56A8">
        <w:rPr>
          <w:rFonts w:asciiTheme="minorHAnsi" w:hAnsiTheme="minorHAnsi" w:cs="Arial"/>
          <w:sz w:val="20"/>
          <w:szCs w:val="20"/>
        </w:rPr>
        <w:t xml:space="preserve"> a mantener el cargo durante la permanencia en el extranjero –</w:t>
      </w:r>
      <w:r w:rsidR="000A0695" w:rsidRPr="00ED56A8">
        <w:rPr>
          <w:rFonts w:asciiTheme="minorHAnsi" w:hAnsiTheme="minorHAnsi" w:cs="Arial"/>
          <w:sz w:val="20"/>
          <w:szCs w:val="20"/>
        </w:rPr>
        <w:t xml:space="preserve">especificar si es </w:t>
      </w:r>
      <w:r w:rsidRPr="00ED56A8">
        <w:rPr>
          <w:rFonts w:asciiTheme="minorHAnsi" w:hAnsiTheme="minorHAnsi" w:cs="Arial"/>
          <w:sz w:val="20"/>
          <w:szCs w:val="20"/>
        </w:rPr>
        <w:t>con o sin goce de sueldo- y a proporcionarle seguridad sobre la reinserción laboral al regreso al país. (SECCIÓN A. 1</w:t>
      </w:r>
      <w:r w:rsidR="00A5375D" w:rsidRPr="00ED56A8">
        <w:rPr>
          <w:rFonts w:asciiTheme="minorHAnsi" w:hAnsiTheme="minorHAnsi" w:cs="Arial"/>
          <w:sz w:val="20"/>
          <w:szCs w:val="20"/>
        </w:rPr>
        <w:t>5</w:t>
      </w:r>
      <w:r w:rsidRPr="00ED56A8">
        <w:rPr>
          <w:rFonts w:asciiTheme="minorHAnsi" w:hAnsiTheme="minorHAnsi" w:cs="Arial"/>
          <w:sz w:val="20"/>
          <w:szCs w:val="20"/>
        </w:rPr>
        <w:t xml:space="preserve"> del Formulario</w:t>
      </w:r>
      <w:r w:rsidR="00180D10">
        <w:rPr>
          <w:rFonts w:asciiTheme="minorHAnsi" w:hAnsiTheme="minorHAnsi" w:cs="Arial"/>
          <w:sz w:val="20"/>
          <w:szCs w:val="20"/>
        </w:rPr>
        <w:t xml:space="preserve"> de solicitud de beca</w:t>
      </w:r>
      <w:r w:rsidRPr="00ED56A8">
        <w:rPr>
          <w:rFonts w:asciiTheme="minorHAnsi" w:hAnsiTheme="minorHAnsi" w:cs="Arial"/>
          <w:sz w:val="20"/>
          <w:szCs w:val="20"/>
        </w:rPr>
        <w:t>)</w:t>
      </w:r>
    </w:p>
    <w:p w14:paraId="647082FB" w14:textId="77777777" w:rsidR="00ED56A8" w:rsidRPr="00ED56A8" w:rsidRDefault="00ED56A8" w:rsidP="000A0695">
      <w:pPr>
        <w:numPr>
          <w:ilvl w:val="0"/>
          <w:numId w:val="3"/>
        </w:numPr>
        <w:tabs>
          <w:tab w:val="clear" w:pos="720"/>
          <w:tab w:val="num" w:pos="426"/>
        </w:tabs>
        <w:spacing w:line="276" w:lineRule="auto"/>
        <w:ind w:left="426"/>
        <w:jc w:val="both"/>
        <w:rPr>
          <w:rFonts w:asciiTheme="minorHAnsi" w:hAnsiTheme="minorHAnsi" w:cs="Arial"/>
          <w:b/>
          <w:sz w:val="20"/>
          <w:szCs w:val="20"/>
        </w:rPr>
      </w:pPr>
      <w:r w:rsidRPr="00ED56A8">
        <w:rPr>
          <w:rFonts w:asciiTheme="minorHAnsi" w:hAnsiTheme="minorHAnsi" w:cs="Arial"/>
          <w:b/>
          <w:sz w:val="20"/>
          <w:szCs w:val="20"/>
          <w:lang w:val="es-AR"/>
        </w:rPr>
        <w:t>SECCIÓN B.</w:t>
      </w:r>
    </w:p>
    <w:p w14:paraId="5AD5E92A" w14:textId="1EC71F41" w:rsidR="001C4D75" w:rsidRPr="00D444CD" w:rsidRDefault="00ED56A8" w:rsidP="00516498">
      <w:pPr>
        <w:spacing w:line="276" w:lineRule="auto"/>
        <w:ind w:left="426"/>
        <w:jc w:val="both"/>
        <w:rPr>
          <w:rFonts w:asciiTheme="minorHAnsi" w:hAnsiTheme="minorHAnsi" w:cs="Arial"/>
          <w:sz w:val="20"/>
          <w:szCs w:val="20"/>
        </w:rPr>
      </w:pPr>
      <w:r w:rsidRPr="00ED56A8">
        <w:rPr>
          <w:rFonts w:asciiTheme="minorHAnsi" w:hAnsiTheme="minorHAnsi" w:cs="Arial"/>
          <w:b/>
          <w:sz w:val="20"/>
          <w:szCs w:val="20"/>
          <w:lang w:val="es-AR"/>
        </w:rPr>
        <w:t>D</w:t>
      </w:r>
      <w:r w:rsidR="00281035" w:rsidRPr="00ED56A8">
        <w:rPr>
          <w:rFonts w:asciiTheme="minorHAnsi" w:hAnsiTheme="minorHAnsi" w:cs="Arial"/>
          <w:b/>
          <w:sz w:val="20"/>
          <w:szCs w:val="20"/>
          <w:lang w:val="es-AR"/>
        </w:rPr>
        <w:t>iplomas de grado y posgrado</w:t>
      </w:r>
      <w:r w:rsidR="00281035" w:rsidRPr="00D444CD">
        <w:rPr>
          <w:rFonts w:asciiTheme="minorHAnsi" w:hAnsiTheme="minorHAnsi" w:cs="Arial"/>
          <w:sz w:val="20"/>
          <w:szCs w:val="20"/>
          <w:lang w:val="es-AR"/>
        </w:rPr>
        <w:t xml:space="preserve"> obtenidos</w:t>
      </w:r>
      <w:r w:rsidR="002A6270">
        <w:rPr>
          <w:rFonts w:asciiTheme="minorHAnsi" w:hAnsiTheme="minorHAnsi" w:cs="Arial"/>
          <w:sz w:val="20"/>
          <w:szCs w:val="20"/>
          <w:lang w:val="es-AR"/>
        </w:rPr>
        <w:t xml:space="preserve"> y sus respectivos c</w:t>
      </w:r>
      <w:r w:rsidR="00281035" w:rsidRPr="00D444CD">
        <w:rPr>
          <w:rFonts w:asciiTheme="minorHAnsi" w:hAnsiTheme="minorHAnsi" w:cs="Arial"/>
          <w:sz w:val="20"/>
          <w:szCs w:val="20"/>
          <w:lang w:val="es-AR"/>
        </w:rPr>
        <w:t xml:space="preserve">ertificados de los </w:t>
      </w:r>
      <w:r w:rsidR="00281035" w:rsidRPr="00D444CD">
        <w:rPr>
          <w:rFonts w:asciiTheme="minorHAnsi" w:hAnsiTheme="minorHAnsi" w:cs="Arial"/>
          <w:i/>
          <w:sz w:val="20"/>
          <w:szCs w:val="20"/>
          <w:lang w:val="es-AR"/>
        </w:rPr>
        <w:t>promedios</w:t>
      </w:r>
      <w:r w:rsidR="00281035" w:rsidRPr="00D444CD">
        <w:rPr>
          <w:rFonts w:asciiTheme="minorHAnsi" w:hAnsiTheme="minorHAnsi" w:cs="Arial"/>
          <w:sz w:val="20"/>
          <w:szCs w:val="20"/>
          <w:lang w:val="es-AR"/>
        </w:rPr>
        <w:t xml:space="preserve"> académicos</w:t>
      </w:r>
      <w:r w:rsidR="002A6270">
        <w:rPr>
          <w:rFonts w:asciiTheme="minorHAnsi" w:hAnsiTheme="minorHAnsi" w:cs="Arial"/>
          <w:sz w:val="20"/>
          <w:szCs w:val="20"/>
          <w:lang w:val="es-AR"/>
        </w:rPr>
        <w:t xml:space="preserve"> (incluyendo aplazos)</w:t>
      </w:r>
      <w:r w:rsidR="00281035" w:rsidRPr="00D444CD">
        <w:rPr>
          <w:rFonts w:asciiTheme="minorHAnsi" w:hAnsiTheme="minorHAnsi" w:cs="Arial"/>
          <w:sz w:val="20"/>
          <w:szCs w:val="20"/>
          <w:lang w:val="es-AR"/>
        </w:rPr>
        <w:t xml:space="preserve">. </w:t>
      </w:r>
      <w:r w:rsidR="00281035" w:rsidRPr="00ED56A8">
        <w:rPr>
          <w:rFonts w:asciiTheme="minorHAnsi" w:hAnsiTheme="minorHAnsi" w:cs="Arial"/>
          <w:sz w:val="20"/>
          <w:szCs w:val="20"/>
          <w:lang w:val="es-AR"/>
        </w:rPr>
        <w:t>Constancia de estudios en curso</w:t>
      </w:r>
      <w:r w:rsidR="004D27A6">
        <w:rPr>
          <w:rFonts w:asciiTheme="minorHAnsi" w:hAnsiTheme="minorHAnsi" w:cs="Arial"/>
          <w:sz w:val="20"/>
          <w:szCs w:val="20"/>
          <w:lang w:val="es-AR"/>
        </w:rPr>
        <w:t xml:space="preserve"> </w:t>
      </w:r>
      <w:r w:rsidR="00281035" w:rsidRPr="00D444CD">
        <w:rPr>
          <w:rFonts w:asciiTheme="minorHAnsi" w:hAnsiTheme="minorHAnsi" w:cs="Arial"/>
          <w:sz w:val="20"/>
          <w:szCs w:val="20"/>
          <w:lang w:val="es-AR"/>
        </w:rPr>
        <w:t xml:space="preserve">del </w:t>
      </w:r>
      <w:r w:rsidR="002A6270">
        <w:rPr>
          <w:rFonts w:asciiTheme="minorHAnsi" w:hAnsiTheme="minorHAnsi" w:cs="Arial"/>
          <w:sz w:val="20"/>
          <w:szCs w:val="20"/>
          <w:lang w:val="es-AR"/>
        </w:rPr>
        <w:t>doctorado</w:t>
      </w:r>
      <w:r w:rsidR="002A6270" w:rsidRPr="00D444CD">
        <w:rPr>
          <w:rFonts w:asciiTheme="minorHAnsi" w:hAnsiTheme="minorHAnsi" w:cs="Arial"/>
          <w:sz w:val="20"/>
          <w:szCs w:val="20"/>
          <w:lang w:val="es-AR"/>
        </w:rPr>
        <w:t xml:space="preserve"> </w:t>
      </w:r>
      <w:r w:rsidR="00281035" w:rsidRPr="00D444CD">
        <w:rPr>
          <w:rFonts w:asciiTheme="minorHAnsi" w:hAnsiTheme="minorHAnsi" w:cs="Arial"/>
          <w:sz w:val="20"/>
          <w:szCs w:val="20"/>
          <w:lang w:val="es-AR"/>
        </w:rPr>
        <w:t xml:space="preserve">que enmarca su proyecto de investigación. </w:t>
      </w:r>
      <w:r w:rsidR="00281035" w:rsidRPr="00D444CD">
        <w:rPr>
          <w:rFonts w:asciiTheme="minorHAnsi" w:hAnsiTheme="minorHAnsi" w:cs="Arial"/>
          <w:sz w:val="20"/>
          <w:szCs w:val="20"/>
        </w:rPr>
        <w:t>(Que haya mencionado en la SECCIÓN B.1).</w:t>
      </w:r>
      <w:r w:rsidR="001C4D75" w:rsidRPr="00D444CD">
        <w:rPr>
          <w:rFonts w:asciiTheme="minorHAnsi" w:hAnsiTheme="minorHAnsi" w:cs="Arial"/>
          <w:sz w:val="20"/>
          <w:szCs w:val="20"/>
        </w:rPr>
        <w:t xml:space="preserve"> </w:t>
      </w:r>
      <w:r w:rsidR="00E15C6C">
        <w:rPr>
          <w:rFonts w:asciiTheme="minorHAnsi" w:hAnsiTheme="minorHAnsi" w:cs="Arial"/>
          <w:sz w:val="20"/>
          <w:szCs w:val="20"/>
        </w:rPr>
        <w:t xml:space="preserve">Para postulaciones </w:t>
      </w:r>
      <w:r w:rsidR="001C4D75" w:rsidRPr="00D444CD">
        <w:rPr>
          <w:rFonts w:asciiTheme="minorHAnsi" w:hAnsiTheme="minorHAnsi" w:cs="Arial"/>
          <w:sz w:val="20"/>
          <w:szCs w:val="20"/>
        </w:rPr>
        <w:t xml:space="preserve">de doctorado en co-tutela, incluir copia del convenio de co-tutela o certificado de convenio en trámite. </w:t>
      </w:r>
      <w:r w:rsidR="00CD6E79" w:rsidRPr="006562D8">
        <w:rPr>
          <w:rFonts w:asciiTheme="minorHAnsi" w:hAnsiTheme="minorHAnsi" w:cs="Arial"/>
          <w:sz w:val="20"/>
          <w:szCs w:val="20"/>
          <w:u w:val="single"/>
        </w:rPr>
        <w:t>Incluir también un calendario estimativo</w:t>
      </w:r>
      <w:r w:rsidR="00CD6E79" w:rsidRPr="006562D8">
        <w:rPr>
          <w:rFonts w:asciiTheme="minorHAnsi" w:hAnsiTheme="minorHAnsi" w:cs="Arial"/>
          <w:sz w:val="20"/>
          <w:szCs w:val="20"/>
        </w:rPr>
        <w:t>.</w:t>
      </w:r>
    </w:p>
    <w:p w14:paraId="5B5EDF9A" w14:textId="2C57A6E0" w:rsidR="001C4D75" w:rsidRPr="003B358B" w:rsidRDefault="00ED56A8" w:rsidP="00516498">
      <w:pPr>
        <w:spacing w:line="276" w:lineRule="auto"/>
        <w:ind w:left="426"/>
        <w:jc w:val="both"/>
        <w:rPr>
          <w:rFonts w:asciiTheme="minorHAnsi" w:hAnsiTheme="minorHAnsi" w:cs="Arial"/>
          <w:sz w:val="20"/>
          <w:szCs w:val="20"/>
        </w:rPr>
      </w:pPr>
      <w:r w:rsidRPr="00516498">
        <w:rPr>
          <w:rFonts w:asciiTheme="minorHAnsi" w:hAnsiTheme="minorHAnsi" w:cs="Arial"/>
          <w:b/>
          <w:sz w:val="20"/>
          <w:szCs w:val="20"/>
        </w:rPr>
        <w:t>C</w:t>
      </w:r>
      <w:r w:rsidR="001C4D75" w:rsidRPr="00516498">
        <w:rPr>
          <w:rFonts w:asciiTheme="minorHAnsi" w:hAnsiTheme="minorHAnsi" w:cs="Arial"/>
          <w:b/>
          <w:sz w:val="20"/>
          <w:szCs w:val="20"/>
        </w:rPr>
        <w:t>omprobantes, constancias o certificados</w:t>
      </w:r>
      <w:r w:rsidR="001C4D75" w:rsidRPr="00516498">
        <w:rPr>
          <w:rFonts w:asciiTheme="minorHAnsi" w:hAnsiTheme="minorHAnsi" w:cs="Arial"/>
          <w:sz w:val="20"/>
          <w:szCs w:val="20"/>
        </w:rPr>
        <w:t xml:space="preserve"> de</w:t>
      </w:r>
      <w:r w:rsidR="001C4D75" w:rsidRPr="003B358B">
        <w:rPr>
          <w:rFonts w:asciiTheme="minorHAnsi" w:hAnsiTheme="minorHAnsi" w:cs="Arial"/>
          <w:sz w:val="20"/>
          <w:szCs w:val="20"/>
        </w:rPr>
        <w:t>: hasta 3 (tres) publicaciones (que haya mencionado en la SECCIÓN B.2); asistencia a hasta 3 (tres) eventos académicos (SECCIÓN B.3); hasta 3 (tres) disti</w:t>
      </w:r>
      <w:r w:rsidR="001D7EA8" w:rsidRPr="003B358B">
        <w:rPr>
          <w:rFonts w:asciiTheme="minorHAnsi" w:hAnsiTheme="minorHAnsi" w:cs="Arial"/>
          <w:sz w:val="20"/>
          <w:szCs w:val="20"/>
        </w:rPr>
        <w:t>nciones obtenidas (SECCIÓN B.4).</w:t>
      </w:r>
      <w:r w:rsidR="001C4D75" w:rsidRPr="003B358B">
        <w:rPr>
          <w:rFonts w:asciiTheme="minorHAnsi" w:hAnsiTheme="minorHAnsi" w:cs="Arial"/>
          <w:sz w:val="20"/>
          <w:szCs w:val="20"/>
        </w:rPr>
        <w:t xml:space="preserve"> </w:t>
      </w:r>
      <w:r w:rsidR="00516498">
        <w:rPr>
          <w:rFonts w:asciiTheme="minorHAnsi" w:hAnsiTheme="minorHAnsi" w:cs="Arial"/>
          <w:sz w:val="20"/>
          <w:szCs w:val="20"/>
        </w:rPr>
        <w:t>C</w:t>
      </w:r>
      <w:r w:rsidR="00674078" w:rsidRPr="003B358B">
        <w:rPr>
          <w:rFonts w:asciiTheme="minorHAnsi" w:hAnsiTheme="minorHAnsi" w:cs="Arial"/>
          <w:sz w:val="20"/>
          <w:szCs w:val="20"/>
        </w:rPr>
        <w:t xml:space="preserve">ertificados </w:t>
      </w:r>
      <w:r w:rsidR="00602376">
        <w:rPr>
          <w:rFonts w:asciiTheme="minorHAnsi" w:hAnsiTheme="minorHAnsi" w:cs="Arial"/>
          <w:sz w:val="20"/>
          <w:szCs w:val="20"/>
        </w:rPr>
        <w:t>oficiales</w:t>
      </w:r>
      <w:r w:rsidR="00674078" w:rsidRPr="003B358B">
        <w:rPr>
          <w:rFonts w:asciiTheme="minorHAnsi" w:hAnsiTheme="minorHAnsi" w:cs="Arial"/>
          <w:sz w:val="20"/>
          <w:szCs w:val="20"/>
        </w:rPr>
        <w:t xml:space="preserve"> que acrediten su nivel </w:t>
      </w:r>
      <w:r w:rsidR="001C4D75" w:rsidRPr="003B358B">
        <w:rPr>
          <w:rFonts w:asciiTheme="minorHAnsi" w:hAnsiTheme="minorHAnsi" w:cs="Arial"/>
          <w:sz w:val="20"/>
          <w:szCs w:val="20"/>
        </w:rPr>
        <w:t>de francés y/o inglés</w:t>
      </w:r>
      <w:r w:rsidR="001D7EA8" w:rsidRPr="003B358B">
        <w:rPr>
          <w:rFonts w:asciiTheme="minorHAnsi" w:hAnsiTheme="minorHAnsi" w:cs="Arial"/>
          <w:sz w:val="20"/>
          <w:szCs w:val="20"/>
        </w:rPr>
        <w:t xml:space="preserve">. </w:t>
      </w:r>
      <w:r w:rsidR="001C4D75" w:rsidRPr="003B358B">
        <w:rPr>
          <w:rFonts w:asciiTheme="minorHAnsi" w:hAnsiTheme="minorHAnsi" w:cs="Arial"/>
          <w:sz w:val="20"/>
          <w:szCs w:val="20"/>
        </w:rPr>
        <w:t>(SECCIÓN B.5).</w:t>
      </w:r>
    </w:p>
    <w:p w14:paraId="67D73BB8" w14:textId="77777777" w:rsidR="00516498" w:rsidRPr="00516498" w:rsidRDefault="00516498" w:rsidP="000A0695">
      <w:pPr>
        <w:numPr>
          <w:ilvl w:val="0"/>
          <w:numId w:val="3"/>
        </w:numPr>
        <w:tabs>
          <w:tab w:val="clear" w:pos="720"/>
          <w:tab w:val="num" w:pos="426"/>
        </w:tabs>
        <w:spacing w:line="276" w:lineRule="auto"/>
        <w:ind w:left="426"/>
        <w:jc w:val="both"/>
        <w:rPr>
          <w:rFonts w:asciiTheme="minorHAnsi" w:hAnsiTheme="minorHAnsi" w:cs="Arial"/>
          <w:b/>
          <w:sz w:val="20"/>
          <w:szCs w:val="20"/>
        </w:rPr>
      </w:pPr>
      <w:r w:rsidRPr="00516498">
        <w:rPr>
          <w:rFonts w:asciiTheme="minorHAnsi" w:hAnsiTheme="minorHAnsi" w:cs="Arial"/>
          <w:b/>
          <w:sz w:val="20"/>
          <w:szCs w:val="20"/>
        </w:rPr>
        <w:t>SECCIÓN C.</w:t>
      </w:r>
    </w:p>
    <w:p w14:paraId="6E2550DF" w14:textId="5A329878" w:rsidR="00180D10" w:rsidRPr="00180D10" w:rsidRDefault="005835DF" w:rsidP="00180D10">
      <w:pPr>
        <w:tabs>
          <w:tab w:val="num" w:pos="426"/>
        </w:tabs>
        <w:spacing w:line="276" w:lineRule="auto"/>
        <w:ind w:left="426"/>
        <w:jc w:val="both"/>
        <w:rPr>
          <w:rFonts w:asciiTheme="minorHAnsi" w:hAnsiTheme="minorHAnsi" w:cs="Arial"/>
          <w:sz w:val="20"/>
          <w:szCs w:val="20"/>
        </w:rPr>
      </w:pPr>
      <w:r>
        <w:rPr>
          <w:rFonts w:asciiTheme="minorHAnsi" w:hAnsiTheme="minorHAnsi" w:cs="Arial"/>
          <w:sz w:val="20"/>
          <w:szCs w:val="20"/>
        </w:rPr>
        <w:t>Certificados que acrediten</w:t>
      </w:r>
      <w:r w:rsidR="00180D10" w:rsidRPr="00180D10">
        <w:rPr>
          <w:rFonts w:asciiTheme="minorHAnsi" w:hAnsiTheme="minorHAnsi" w:cs="Arial"/>
          <w:sz w:val="20"/>
          <w:szCs w:val="20"/>
        </w:rPr>
        <w:t xml:space="preserve"> su </w:t>
      </w:r>
      <w:r w:rsidR="00180D10" w:rsidRPr="00180D10">
        <w:rPr>
          <w:rFonts w:asciiTheme="minorHAnsi" w:hAnsiTheme="minorHAnsi" w:cs="Arial"/>
          <w:b/>
          <w:sz w:val="20"/>
          <w:szCs w:val="20"/>
        </w:rPr>
        <w:t>relación profesional actual</w:t>
      </w:r>
      <w:r w:rsidR="00180D10" w:rsidRPr="00180D10">
        <w:rPr>
          <w:b/>
        </w:rPr>
        <w:t xml:space="preserve"> </w:t>
      </w:r>
      <w:r w:rsidR="00180D10" w:rsidRPr="00180D10">
        <w:rPr>
          <w:rFonts w:asciiTheme="minorHAnsi" w:hAnsiTheme="minorHAnsi" w:cs="Arial"/>
          <w:b/>
          <w:sz w:val="20"/>
          <w:szCs w:val="20"/>
        </w:rPr>
        <w:t>con la institución patrocinadora en calidad de docente</w:t>
      </w:r>
      <w:r w:rsidR="00180D10" w:rsidRPr="00180D10">
        <w:rPr>
          <w:rFonts w:asciiTheme="minorHAnsi" w:hAnsiTheme="minorHAnsi" w:cs="Arial"/>
          <w:sz w:val="20"/>
          <w:szCs w:val="20"/>
        </w:rPr>
        <w:t xml:space="preserve"> y hasta </w:t>
      </w:r>
      <w:r w:rsidR="00A34322">
        <w:rPr>
          <w:rFonts w:asciiTheme="minorHAnsi" w:hAnsiTheme="minorHAnsi" w:cs="Arial"/>
          <w:sz w:val="20"/>
          <w:szCs w:val="20"/>
        </w:rPr>
        <w:t>2</w:t>
      </w:r>
      <w:r w:rsidR="00180D10" w:rsidRPr="00180D10">
        <w:rPr>
          <w:rFonts w:asciiTheme="minorHAnsi" w:hAnsiTheme="minorHAnsi" w:cs="Arial"/>
          <w:sz w:val="20"/>
          <w:szCs w:val="20"/>
        </w:rPr>
        <w:t xml:space="preserve"> cargos docentes en esa u otras instituciones mediante alguno de los siguientes documentos: el último recibo de sueldo, una certificación emitida por el área que sea competente en dicha institución, la Resolución de designación</w:t>
      </w:r>
      <w:r w:rsidR="002D6106">
        <w:rPr>
          <w:rFonts w:asciiTheme="minorHAnsi" w:hAnsiTheme="minorHAnsi" w:cs="Arial"/>
          <w:sz w:val="20"/>
          <w:szCs w:val="20"/>
        </w:rPr>
        <w:t xml:space="preserve"> en el cargo vigente, o similar</w:t>
      </w:r>
      <w:r w:rsidR="00180D10" w:rsidRPr="00180D10">
        <w:rPr>
          <w:rFonts w:asciiTheme="minorHAnsi" w:hAnsiTheme="minorHAnsi" w:cs="Arial"/>
          <w:sz w:val="20"/>
          <w:szCs w:val="20"/>
        </w:rPr>
        <w:t xml:space="preserve">. </w:t>
      </w:r>
      <w:r w:rsidR="00180D10" w:rsidRPr="008D50F3">
        <w:rPr>
          <w:rFonts w:asciiTheme="minorHAnsi" w:hAnsiTheme="minorHAnsi" w:cs="Arial"/>
          <w:i/>
          <w:iCs/>
          <w:sz w:val="20"/>
          <w:szCs w:val="20"/>
        </w:rPr>
        <w:t>Se debe indicar en forma precisa su calidad contractual y la antigüedad en el/los cargo/s.</w:t>
      </w:r>
      <w:r w:rsidRPr="008D50F3">
        <w:rPr>
          <w:rFonts w:asciiTheme="minorHAnsi" w:hAnsiTheme="minorHAnsi" w:cs="Arial"/>
          <w:i/>
          <w:iCs/>
          <w:sz w:val="20"/>
          <w:szCs w:val="20"/>
        </w:rPr>
        <w:t xml:space="preserve"> Asimismo, deberá señalarse la inexistencia de sanciones internas ni sumario administrativo</w:t>
      </w:r>
      <w:r w:rsidR="00180D10" w:rsidRPr="00180D10">
        <w:rPr>
          <w:rFonts w:asciiTheme="minorHAnsi" w:hAnsiTheme="minorHAnsi" w:cs="Arial"/>
          <w:sz w:val="20"/>
          <w:szCs w:val="20"/>
        </w:rPr>
        <w:t xml:space="preserve"> (SECCIÓN C.1)</w:t>
      </w:r>
    </w:p>
    <w:p w14:paraId="61B4EDA3" w14:textId="3948DF33" w:rsidR="001C4D75" w:rsidRPr="00D444CD" w:rsidRDefault="005835DF" w:rsidP="00516498">
      <w:pPr>
        <w:spacing w:line="276" w:lineRule="auto"/>
        <w:ind w:left="426"/>
        <w:jc w:val="both"/>
        <w:rPr>
          <w:rFonts w:asciiTheme="minorHAnsi" w:hAnsiTheme="minorHAnsi" w:cs="Arial"/>
          <w:sz w:val="20"/>
          <w:szCs w:val="20"/>
        </w:rPr>
      </w:pPr>
      <w:r>
        <w:rPr>
          <w:rFonts w:asciiTheme="minorHAnsi" w:hAnsiTheme="minorHAnsi" w:cs="Arial"/>
          <w:sz w:val="20"/>
          <w:szCs w:val="20"/>
        </w:rPr>
        <w:t>Certificados que acrediten</w:t>
      </w:r>
      <w:r w:rsidR="00180D10" w:rsidRPr="00180D10">
        <w:rPr>
          <w:rFonts w:asciiTheme="minorHAnsi" w:hAnsiTheme="minorHAnsi" w:cs="Arial"/>
          <w:sz w:val="20"/>
          <w:szCs w:val="20"/>
        </w:rPr>
        <w:t xml:space="preserve"> su </w:t>
      </w:r>
      <w:r w:rsidR="00180D10" w:rsidRPr="00A34322">
        <w:rPr>
          <w:rFonts w:asciiTheme="minorHAnsi" w:hAnsiTheme="minorHAnsi" w:cs="Arial"/>
          <w:b/>
          <w:sz w:val="20"/>
          <w:szCs w:val="20"/>
        </w:rPr>
        <w:t>relación profesional actual</w:t>
      </w:r>
      <w:r w:rsidR="00180D10" w:rsidRPr="00A34322">
        <w:rPr>
          <w:b/>
        </w:rPr>
        <w:t xml:space="preserve"> </w:t>
      </w:r>
      <w:r w:rsidR="00180D10" w:rsidRPr="00A34322">
        <w:rPr>
          <w:rFonts w:asciiTheme="minorHAnsi" w:hAnsiTheme="minorHAnsi" w:cs="Arial"/>
          <w:b/>
          <w:sz w:val="20"/>
          <w:szCs w:val="20"/>
        </w:rPr>
        <w:t>con la institución patrocinadora en calidad de i</w:t>
      </w:r>
      <w:r w:rsidR="00A34322">
        <w:rPr>
          <w:rFonts w:asciiTheme="minorHAnsi" w:hAnsiTheme="minorHAnsi" w:cs="Arial"/>
          <w:b/>
          <w:sz w:val="20"/>
          <w:szCs w:val="20"/>
        </w:rPr>
        <w:t>nvestigador</w:t>
      </w:r>
      <w:r w:rsidR="00180D10" w:rsidRPr="00180D10">
        <w:rPr>
          <w:rFonts w:asciiTheme="minorHAnsi" w:hAnsiTheme="minorHAnsi" w:cs="Arial"/>
          <w:sz w:val="20"/>
          <w:szCs w:val="20"/>
        </w:rPr>
        <w:t xml:space="preserve"> y hasta </w:t>
      </w:r>
      <w:r w:rsidR="00A34322">
        <w:rPr>
          <w:rFonts w:asciiTheme="minorHAnsi" w:hAnsiTheme="minorHAnsi" w:cs="Arial"/>
          <w:sz w:val="20"/>
          <w:szCs w:val="20"/>
        </w:rPr>
        <w:t>2</w:t>
      </w:r>
      <w:r w:rsidR="00180D10" w:rsidRPr="00180D10">
        <w:rPr>
          <w:rFonts w:asciiTheme="minorHAnsi" w:hAnsiTheme="minorHAnsi" w:cs="Arial"/>
          <w:sz w:val="20"/>
          <w:szCs w:val="20"/>
        </w:rPr>
        <w:t xml:space="preserve"> </w:t>
      </w:r>
      <w:r w:rsidR="001C4D75" w:rsidRPr="00D444CD">
        <w:rPr>
          <w:rFonts w:asciiTheme="minorHAnsi" w:hAnsiTheme="minorHAnsi" w:cs="Arial"/>
          <w:sz w:val="20"/>
          <w:szCs w:val="20"/>
        </w:rPr>
        <w:t xml:space="preserve"> de los </w:t>
      </w:r>
      <w:r w:rsidR="001C4D75" w:rsidRPr="00A34322">
        <w:rPr>
          <w:rFonts w:asciiTheme="minorHAnsi" w:hAnsiTheme="minorHAnsi" w:cs="Arial"/>
          <w:sz w:val="20"/>
          <w:szCs w:val="20"/>
        </w:rPr>
        <w:t xml:space="preserve">proyectos de investigación </w:t>
      </w:r>
      <w:r w:rsidR="00E15C6C" w:rsidRPr="00A34322">
        <w:rPr>
          <w:rFonts w:asciiTheme="minorHAnsi" w:hAnsiTheme="minorHAnsi" w:cs="Arial"/>
          <w:sz w:val="20"/>
          <w:szCs w:val="20"/>
        </w:rPr>
        <w:t xml:space="preserve">en los que participa </w:t>
      </w:r>
      <w:r w:rsidR="001C4D75" w:rsidRPr="00A34322">
        <w:rPr>
          <w:rFonts w:asciiTheme="minorHAnsi" w:hAnsiTheme="minorHAnsi" w:cs="Arial"/>
          <w:sz w:val="20"/>
          <w:szCs w:val="20"/>
        </w:rPr>
        <w:t>actualmente</w:t>
      </w:r>
      <w:r w:rsidR="00180D10" w:rsidRPr="00A34322">
        <w:rPr>
          <w:rFonts w:asciiTheme="minorHAnsi" w:hAnsiTheme="minorHAnsi" w:cs="Arial"/>
          <w:sz w:val="20"/>
          <w:szCs w:val="20"/>
        </w:rPr>
        <w:t xml:space="preserve"> en esa</w:t>
      </w:r>
      <w:r w:rsidR="001C4D75" w:rsidRPr="00A34322">
        <w:rPr>
          <w:rFonts w:asciiTheme="minorHAnsi" w:hAnsiTheme="minorHAnsi" w:cs="Arial"/>
          <w:sz w:val="20"/>
          <w:szCs w:val="20"/>
        </w:rPr>
        <w:t xml:space="preserve"> universidad</w:t>
      </w:r>
      <w:r w:rsidR="001C4D75" w:rsidRPr="00D444CD">
        <w:rPr>
          <w:rFonts w:asciiTheme="minorHAnsi" w:hAnsiTheme="minorHAnsi" w:cs="Arial"/>
          <w:sz w:val="20"/>
          <w:szCs w:val="20"/>
        </w:rPr>
        <w:t xml:space="preserve"> </w:t>
      </w:r>
      <w:r w:rsidR="00A34322">
        <w:rPr>
          <w:rFonts w:asciiTheme="minorHAnsi" w:hAnsiTheme="minorHAnsi" w:cs="Arial"/>
          <w:sz w:val="20"/>
          <w:szCs w:val="20"/>
        </w:rPr>
        <w:t xml:space="preserve"> u</w:t>
      </w:r>
      <w:r w:rsidR="00180D10">
        <w:rPr>
          <w:rFonts w:asciiTheme="minorHAnsi" w:hAnsiTheme="minorHAnsi" w:cs="Arial"/>
          <w:sz w:val="20"/>
          <w:szCs w:val="20"/>
        </w:rPr>
        <w:t xml:space="preserve"> otra </w:t>
      </w:r>
      <w:r w:rsidR="001C4D75" w:rsidRPr="00D444CD">
        <w:rPr>
          <w:rFonts w:asciiTheme="minorHAnsi" w:hAnsiTheme="minorHAnsi" w:cs="Arial"/>
          <w:sz w:val="20"/>
          <w:szCs w:val="20"/>
        </w:rPr>
        <w:t>(SECCIÓN C.2)</w:t>
      </w:r>
      <w:r w:rsidR="000A0695">
        <w:rPr>
          <w:rFonts w:asciiTheme="minorHAnsi" w:hAnsiTheme="minorHAnsi" w:cs="Arial"/>
          <w:sz w:val="20"/>
          <w:szCs w:val="20"/>
        </w:rPr>
        <w:t xml:space="preserve"> con las mismas indicaciones requeridas para los cargos en C.1.</w:t>
      </w:r>
      <w:r w:rsidR="001C4D75" w:rsidRPr="00D444CD">
        <w:rPr>
          <w:rFonts w:asciiTheme="minorHAnsi" w:hAnsiTheme="minorHAnsi" w:cs="Arial"/>
          <w:sz w:val="20"/>
          <w:szCs w:val="20"/>
        </w:rPr>
        <w:t xml:space="preserve">; hasta 3 (tres) de </w:t>
      </w:r>
      <w:r w:rsidR="001C4D75" w:rsidRPr="00A34322">
        <w:rPr>
          <w:rFonts w:asciiTheme="minorHAnsi" w:hAnsiTheme="minorHAnsi" w:cs="Arial"/>
          <w:i/>
          <w:sz w:val="20"/>
          <w:szCs w:val="20"/>
        </w:rPr>
        <w:t xml:space="preserve">las otras relaciones laborales que mantenga con otras universidades </w:t>
      </w:r>
      <w:r w:rsidR="001C4D75" w:rsidRPr="00D444CD">
        <w:rPr>
          <w:rFonts w:asciiTheme="minorHAnsi" w:hAnsiTheme="minorHAnsi" w:cs="Arial"/>
          <w:sz w:val="20"/>
          <w:szCs w:val="20"/>
        </w:rPr>
        <w:t>u otras</w:t>
      </w:r>
      <w:r w:rsidR="00A34322">
        <w:rPr>
          <w:rFonts w:asciiTheme="minorHAnsi" w:hAnsiTheme="minorHAnsi" w:cs="Arial"/>
          <w:sz w:val="20"/>
          <w:szCs w:val="20"/>
        </w:rPr>
        <w:t xml:space="preserve"> instituciones (SECCIÓN C.3); </w:t>
      </w:r>
      <w:r w:rsidR="001C4D75" w:rsidRPr="00D444CD">
        <w:rPr>
          <w:rFonts w:asciiTheme="minorHAnsi" w:hAnsiTheme="minorHAnsi" w:cs="Arial"/>
          <w:sz w:val="20"/>
          <w:szCs w:val="20"/>
        </w:rPr>
        <w:t xml:space="preserve">certificados de hasta 3 (tres) </w:t>
      </w:r>
      <w:r w:rsidR="001C4D75" w:rsidRPr="00D444CD">
        <w:rPr>
          <w:rFonts w:asciiTheme="minorHAnsi" w:hAnsiTheme="minorHAnsi" w:cs="Arial"/>
          <w:i/>
          <w:sz w:val="20"/>
          <w:szCs w:val="20"/>
        </w:rPr>
        <w:t>cargos académicos u</w:t>
      </w:r>
      <w:r w:rsidR="001C4D75" w:rsidRPr="00D444CD">
        <w:rPr>
          <w:rFonts w:asciiTheme="minorHAnsi" w:hAnsiTheme="minorHAnsi" w:cs="Arial"/>
          <w:sz w:val="20"/>
          <w:szCs w:val="20"/>
        </w:rPr>
        <w:t xml:space="preserve"> </w:t>
      </w:r>
      <w:r w:rsidR="001C4D75" w:rsidRPr="00D444CD">
        <w:rPr>
          <w:rFonts w:asciiTheme="minorHAnsi" w:hAnsiTheme="minorHAnsi" w:cs="Arial"/>
          <w:i/>
          <w:sz w:val="20"/>
          <w:szCs w:val="20"/>
        </w:rPr>
        <w:t>otros trabajos que ya no posee</w:t>
      </w:r>
      <w:r w:rsidR="001C4D75" w:rsidRPr="00D444CD">
        <w:rPr>
          <w:rFonts w:asciiTheme="minorHAnsi" w:hAnsiTheme="minorHAnsi" w:cs="Arial"/>
          <w:sz w:val="20"/>
          <w:szCs w:val="20"/>
        </w:rPr>
        <w:t xml:space="preserve"> en la actualidad (SECCIÓN C.4).</w:t>
      </w:r>
    </w:p>
    <w:p w14:paraId="5ADB3D4C" w14:textId="77777777" w:rsidR="00A34322" w:rsidRPr="00A34322" w:rsidRDefault="00A34322" w:rsidP="000A0695">
      <w:pPr>
        <w:numPr>
          <w:ilvl w:val="0"/>
          <w:numId w:val="3"/>
        </w:numPr>
        <w:tabs>
          <w:tab w:val="clear" w:pos="720"/>
          <w:tab w:val="num" w:pos="426"/>
        </w:tabs>
        <w:spacing w:line="276" w:lineRule="auto"/>
        <w:ind w:left="426"/>
        <w:jc w:val="both"/>
        <w:rPr>
          <w:rFonts w:asciiTheme="minorHAnsi" w:hAnsiTheme="minorHAnsi" w:cs="Arial"/>
          <w:b/>
          <w:sz w:val="20"/>
          <w:szCs w:val="20"/>
        </w:rPr>
      </w:pPr>
      <w:r w:rsidRPr="00A34322">
        <w:rPr>
          <w:rFonts w:asciiTheme="minorHAnsi" w:hAnsiTheme="minorHAnsi" w:cs="Arial"/>
          <w:b/>
          <w:sz w:val="20"/>
          <w:szCs w:val="20"/>
        </w:rPr>
        <w:t xml:space="preserve">SECCIÓN D. </w:t>
      </w:r>
    </w:p>
    <w:p w14:paraId="750D661F" w14:textId="6CBD84B1" w:rsidR="001C4D75" w:rsidRDefault="001C4D75" w:rsidP="00A34322">
      <w:pPr>
        <w:spacing w:line="276" w:lineRule="auto"/>
        <w:ind w:left="426"/>
        <w:jc w:val="both"/>
        <w:rPr>
          <w:rFonts w:asciiTheme="minorHAnsi" w:hAnsiTheme="minorHAnsi" w:cs="Arial"/>
          <w:sz w:val="20"/>
          <w:szCs w:val="20"/>
        </w:rPr>
      </w:pPr>
      <w:r w:rsidRPr="00D444CD">
        <w:rPr>
          <w:rFonts w:asciiTheme="minorHAnsi" w:hAnsiTheme="minorHAnsi" w:cs="Arial"/>
          <w:sz w:val="20"/>
          <w:szCs w:val="20"/>
        </w:rPr>
        <w:t xml:space="preserve">Comprobantes de su </w:t>
      </w:r>
      <w:r w:rsidRPr="00D444CD">
        <w:rPr>
          <w:rFonts w:asciiTheme="minorHAnsi" w:hAnsiTheme="minorHAnsi" w:cs="Arial"/>
          <w:i/>
          <w:sz w:val="20"/>
          <w:szCs w:val="20"/>
        </w:rPr>
        <w:t>participación social ad honorem</w:t>
      </w:r>
      <w:r w:rsidRPr="00D444CD">
        <w:rPr>
          <w:rFonts w:asciiTheme="minorHAnsi" w:hAnsiTheme="minorHAnsi" w:cs="Arial"/>
          <w:sz w:val="20"/>
          <w:szCs w:val="20"/>
        </w:rPr>
        <w:t xml:space="preserve"> en hasta 3 (tres) organizaciones sociales, culturales</w:t>
      </w:r>
      <w:r w:rsidR="00E15C6C">
        <w:rPr>
          <w:rFonts w:asciiTheme="minorHAnsi" w:hAnsiTheme="minorHAnsi" w:cs="Arial"/>
          <w:sz w:val="20"/>
          <w:szCs w:val="20"/>
        </w:rPr>
        <w:t xml:space="preserve">, educativas o profesionales a </w:t>
      </w:r>
      <w:r w:rsidRPr="00D444CD">
        <w:rPr>
          <w:rFonts w:asciiTheme="minorHAnsi" w:hAnsiTheme="minorHAnsi" w:cs="Arial"/>
          <w:sz w:val="20"/>
          <w:szCs w:val="20"/>
        </w:rPr>
        <w:t xml:space="preserve">las que </w:t>
      </w:r>
      <w:r w:rsidR="00E15C6C">
        <w:rPr>
          <w:rFonts w:asciiTheme="minorHAnsi" w:hAnsiTheme="minorHAnsi" w:cs="Arial"/>
          <w:sz w:val="20"/>
          <w:szCs w:val="20"/>
        </w:rPr>
        <w:t>pertenece y</w:t>
      </w:r>
      <w:r w:rsidRPr="00D444CD">
        <w:rPr>
          <w:rFonts w:asciiTheme="minorHAnsi" w:hAnsiTheme="minorHAnsi" w:cs="Arial"/>
          <w:sz w:val="20"/>
          <w:szCs w:val="20"/>
        </w:rPr>
        <w:t>/o participa actualmente</w:t>
      </w:r>
      <w:r w:rsidR="009924CD">
        <w:rPr>
          <w:rFonts w:asciiTheme="minorHAnsi" w:hAnsiTheme="minorHAnsi" w:cs="Arial"/>
          <w:sz w:val="20"/>
          <w:szCs w:val="20"/>
        </w:rPr>
        <w:t xml:space="preserve"> </w:t>
      </w:r>
      <w:r w:rsidR="009924CD" w:rsidRPr="009924CD">
        <w:rPr>
          <w:rFonts w:asciiTheme="minorHAnsi" w:hAnsiTheme="minorHAnsi" w:cs="Arial"/>
          <w:sz w:val="20"/>
          <w:szCs w:val="20"/>
        </w:rPr>
        <w:t>que le parezcan relevantes en relación con esta solicitud.</w:t>
      </w:r>
      <w:r w:rsidRPr="00D444CD">
        <w:rPr>
          <w:rFonts w:asciiTheme="minorHAnsi" w:hAnsiTheme="minorHAnsi" w:cs="Arial"/>
          <w:sz w:val="20"/>
          <w:szCs w:val="20"/>
        </w:rPr>
        <w:t xml:space="preserve"> (SECCIÓN D).</w:t>
      </w:r>
    </w:p>
    <w:p w14:paraId="0100A429" w14:textId="405561B5" w:rsidR="006F58CF" w:rsidRPr="00FE01E1" w:rsidRDefault="006F58CF" w:rsidP="00FE01E1">
      <w:pPr>
        <w:numPr>
          <w:ilvl w:val="0"/>
          <w:numId w:val="3"/>
        </w:numPr>
        <w:tabs>
          <w:tab w:val="clear" w:pos="720"/>
          <w:tab w:val="num" w:pos="426"/>
        </w:tabs>
        <w:spacing w:line="276" w:lineRule="auto"/>
        <w:ind w:left="426"/>
        <w:jc w:val="both"/>
        <w:rPr>
          <w:rFonts w:asciiTheme="minorHAnsi" w:hAnsiTheme="minorHAnsi" w:cs="Arial"/>
          <w:sz w:val="20"/>
          <w:szCs w:val="20"/>
        </w:rPr>
      </w:pPr>
      <w:r w:rsidRPr="00FE01E1">
        <w:rPr>
          <w:rFonts w:asciiTheme="minorHAnsi" w:hAnsiTheme="minorHAnsi" w:cs="Arial"/>
          <w:b/>
          <w:sz w:val="20"/>
          <w:szCs w:val="20"/>
        </w:rPr>
        <w:lastRenderedPageBreak/>
        <w:t>Dos cartas de recomendación</w:t>
      </w:r>
      <w:r w:rsidRPr="00FE01E1">
        <w:rPr>
          <w:rFonts w:asciiTheme="minorHAnsi" w:hAnsiTheme="minorHAnsi" w:cs="Arial"/>
          <w:sz w:val="20"/>
          <w:szCs w:val="20"/>
        </w:rPr>
        <w:t>, en español (excepto que quien suscribe no sea hispano parlante, en cuyo caso el/la postulante deberá adjuntar una traducción simple), dirigidas al Comité de Selección de Becas Saint Exupéry – Convocatoria 202</w:t>
      </w:r>
      <w:r w:rsidR="008D50F3">
        <w:rPr>
          <w:rFonts w:asciiTheme="minorHAnsi" w:hAnsiTheme="minorHAnsi" w:cs="Arial"/>
          <w:sz w:val="20"/>
          <w:szCs w:val="20"/>
        </w:rPr>
        <w:t>2</w:t>
      </w:r>
      <w:r w:rsidRPr="00FE01E1">
        <w:rPr>
          <w:rFonts w:asciiTheme="minorHAnsi" w:hAnsiTheme="minorHAnsi" w:cs="Arial"/>
          <w:sz w:val="20"/>
          <w:szCs w:val="20"/>
        </w:rPr>
        <w:t xml:space="preserve">. </w:t>
      </w:r>
    </w:p>
    <w:p w14:paraId="3D125F01" w14:textId="6B5B1183" w:rsidR="006F58CF" w:rsidRPr="006F58CF" w:rsidRDefault="006F58CF" w:rsidP="006F58CF">
      <w:pPr>
        <w:numPr>
          <w:ilvl w:val="0"/>
          <w:numId w:val="3"/>
        </w:numPr>
        <w:tabs>
          <w:tab w:val="clear" w:pos="720"/>
          <w:tab w:val="num" w:pos="426"/>
        </w:tabs>
        <w:spacing w:line="276" w:lineRule="auto"/>
        <w:ind w:left="426"/>
        <w:jc w:val="both"/>
        <w:rPr>
          <w:rFonts w:asciiTheme="minorHAnsi" w:hAnsiTheme="minorHAnsi" w:cs="Arial"/>
          <w:sz w:val="20"/>
          <w:szCs w:val="20"/>
        </w:rPr>
      </w:pPr>
      <w:r w:rsidRPr="006F58CF">
        <w:rPr>
          <w:rFonts w:asciiTheme="minorHAnsi" w:hAnsiTheme="minorHAnsi" w:cs="Arial"/>
          <w:b/>
          <w:sz w:val="20"/>
          <w:szCs w:val="20"/>
        </w:rPr>
        <w:t>Carta de invitación</w:t>
      </w:r>
      <w:r>
        <w:rPr>
          <w:rFonts w:asciiTheme="minorHAnsi" w:hAnsiTheme="minorHAnsi" w:cs="Arial"/>
          <w:sz w:val="20"/>
          <w:szCs w:val="20"/>
        </w:rPr>
        <w:t xml:space="preserve"> de quien dirigirá </w:t>
      </w:r>
      <w:r w:rsidRPr="00D444CD">
        <w:rPr>
          <w:rFonts w:asciiTheme="minorHAnsi" w:hAnsiTheme="minorHAnsi" w:cs="Arial"/>
          <w:sz w:val="20"/>
          <w:szCs w:val="20"/>
        </w:rPr>
        <w:t>sus trabajos en la universidad receptora en Francia</w:t>
      </w:r>
      <w:r>
        <w:rPr>
          <w:rFonts w:asciiTheme="minorHAnsi" w:hAnsiTheme="minorHAnsi" w:cs="Arial"/>
          <w:sz w:val="20"/>
          <w:szCs w:val="20"/>
        </w:rPr>
        <w:t xml:space="preserve"> (institución anfitriona), con indicación de las fechas de la estadía</w:t>
      </w:r>
      <w:r w:rsidRPr="00D444CD">
        <w:rPr>
          <w:rFonts w:asciiTheme="minorHAnsi" w:hAnsiTheme="minorHAnsi" w:cs="Arial"/>
          <w:sz w:val="20"/>
          <w:szCs w:val="20"/>
        </w:rPr>
        <w:t xml:space="preserve">. </w:t>
      </w:r>
    </w:p>
    <w:p w14:paraId="1E13A049" w14:textId="77777777" w:rsidR="001C4D75" w:rsidRPr="00D444CD" w:rsidRDefault="001C4D75" w:rsidP="000A0695">
      <w:pPr>
        <w:numPr>
          <w:ilvl w:val="0"/>
          <w:numId w:val="3"/>
        </w:numPr>
        <w:tabs>
          <w:tab w:val="clear" w:pos="720"/>
          <w:tab w:val="num" w:pos="426"/>
        </w:tabs>
        <w:spacing w:line="276" w:lineRule="auto"/>
        <w:ind w:left="426"/>
        <w:jc w:val="both"/>
        <w:rPr>
          <w:rFonts w:asciiTheme="minorHAnsi" w:hAnsiTheme="minorHAnsi" w:cs="Arial"/>
          <w:sz w:val="20"/>
          <w:szCs w:val="20"/>
        </w:rPr>
      </w:pPr>
      <w:r w:rsidRPr="006F58CF">
        <w:rPr>
          <w:rFonts w:asciiTheme="minorHAnsi" w:hAnsiTheme="minorHAnsi" w:cs="Arial"/>
          <w:b/>
          <w:sz w:val="20"/>
          <w:szCs w:val="20"/>
        </w:rPr>
        <w:t xml:space="preserve">Reglamento </w:t>
      </w:r>
      <w:r w:rsidRPr="00D444CD">
        <w:rPr>
          <w:rFonts w:asciiTheme="minorHAnsi" w:hAnsiTheme="minorHAnsi" w:cs="Arial"/>
          <w:sz w:val="20"/>
          <w:szCs w:val="20"/>
        </w:rPr>
        <w:t>de la presente convocatoria firmado por el/</w:t>
      </w:r>
      <w:r w:rsidR="00F626EA">
        <w:rPr>
          <w:rFonts w:asciiTheme="minorHAnsi" w:hAnsiTheme="minorHAnsi" w:cs="Arial"/>
          <w:sz w:val="20"/>
          <w:szCs w:val="20"/>
        </w:rPr>
        <w:t>l</w:t>
      </w:r>
      <w:r w:rsidRPr="00D444CD">
        <w:rPr>
          <w:rFonts w:asciiTheme="minorHAnsi" w:hAnsiTheme="minorHAnsi" w:cs="Arial"/>
          <w:sz w:val="20"/>
          <w:szCs w:val="20"/>
        </w:rPr>
        <w:t xml:space="preserve">a postulante. </w:t>
      </w:r>
    </w:p>
    <w:p w14:paraId="712D4C2A" w14:textId="77777777" w:rsidR="003B358B" w:rsidRDefault="003B358B" w:rsidP="003B358B">
      <w:pPr>
        <w:spacing w:line="276" w:lineRule="auto"/>
        <w:ind w:left="426"/>
        <w:jc w:val="both"/>
        <w:rPr>
          <w:rFonts w:asciiTheme="minorHAnsi" w:hAnsiTheme="minorHAnsi" w:cs="Arial"/>
          <w:sz w:val="20"/>
          <w:szCs w:val="20"/>
        </w:rPr>
      </w:pPr>
    </w:p>
    <w:p w14:paraId="71CFEB0E" w14:textId="77777777" w:rsidR="00887E91" w:rsidRPr="00D444CD" w:rsidRDefault="00887E91" w:rsidP="00887E91">
      <w:pPr>
        <w:spacing w:line="276" w:lineRule="auto"/>
        <w:ind w:left="426"/>
        <w:jc w:val="both"/>
        <w:rPr>
          <w:rFonts w:asciiTheme="minorHAnsi" w:hAnsiTheme="minorHAnsi" w:cs="Arial"/>
          <w:sz w:val="20"/>
          <w:szCs w:val="20"/>
        </w:rPr>
      </w:pPr>
    </w:p>
    <w:p w14:paraId="50796568" w14:textId="77777777" w:rsidR="00A147A2" w:rsidRPr="00D444CD" w:rsidRDefault="00D93D7B" w:rsidP="000A0695">
      <w:pPr>
        <w:numPr>
          <w:ilvl w:val="0"/>
          <w:numId w:val="15"/>
        </w:numPr>
        <w:tabs>
          <w:tab w:val="clear" w:pos="720"/>
          <w:tab w:val="num" w:pos="426"/>
        </w:tabs>
        <w:spacing w:after="240" w:line="276" w:lineRule="auto"/>
        <w:ind w:left="426" w:hanging="284"/>
        <w:jc w:val="both"/>
        <w:rPr>
          <w:rFonts w:asciiTheme="minorHAnsi" w:hAnsiTheme="minorHAnsi" w:cs="Arial"/>
          <w:b/>
          <w:bCs/>
          <w:sz w:val="20"/>
          <w:szCs w:val="20"/>
        </w:rPr>
      </w:pPr>
      <w:r w:rsidRPr="00D444CD">
        <w:rPr>
          <w:rFonts w:asciiTheme="minorHAnsi" w:hAnsiTheme="minorHAnsi" w:cs="Arial"/>
          <w:b/>
          <w:bCs/>
          <w:sz w:val="20"/>
          <w:szCs w:val="20"/>
        </w:rPr>
        <w:t>PRECISIONES ACERCA DE LA PRESENTACIÓN Y ENVÍO DE LA POSTULACIÓN</w:t>
      </w:r>
    </w:p>
    <w:p w14:paraId="5C342138" w14:textId="47BFB98A" w:rsidR="00D93D7B" w:rsidRPr="001A5DC7" w:rsidRDefault="00D93D7B" w:rsidP="00D444CD">
      <w:pPr>
        <w:numPr>
          <w:ilvl w:val="3"/>
          <w:numId w:val="15"/>
        </w:numPr>
        <w:tabs>
          <w:tab w:val="clear" w:pos="2880"/>
          <w:tab w:val="num" w:pos="426"/>
        </w:tabs>
        <w:spacing w:before="240" w:line="276" w:lineRule="auto"/>
        <w:ind w:left="426"/>
        <w:jc w:val="both"/>
        <w:rPr>
          <w:rFonts w:asciiTheme="minorHAnsi" w:hAnsiTheme="minorHAnsi" w:cs="Arial"/>
          <w:b/>
          <w:bCs/>
          <w:sz w:val="20"/>
          <w:szCs w:val="20"/>
        </w:rPr>
      </w:pPr>
      <w:r w:rsidRPr="00D444CD">
        <w:rPr>
          <w:rFonts w:asciiTheme="minorHAnsi" w:hAnsiTheme="minorHAnsi" w:cs="Arial"/>
          <w:b/>
          <w:bCs/>
          <w:color w:val="000000"/>
          <w:sz w:val="20"/>
          <w:szCs w:val="20"/>
        </w:rPr>
        <w:t xml:space="preserve">Inscripción por internet: </w:t>
      </w:r>
      <w:r w:rsidRPr="00D444CD">
        <w:rPr>
          <w:rFonts w:asciiTheme="minorHAnsi" w:hAnsiTheme="minorHAnsi" w:cs="Arial"/>
          <w:bCs/>
          <w:color w:val="000000"/>
          <w:sz w:val="20"/>
          <w:szCs w:val="20"/>
        </w:rPr>
        <w:t>Hasta el</w:t>
      </w:r>
      <w:r w:rsidR="00C52C0B">
        <w:rPr>
          <w:rFonts w:asciiTheme="minorHAnsi" w:hAnsiTheme="minorHAnsi" w:cs="Arial"/>
          <w:bCs/>
          <w:color w:val="000000"/>
          <w:sz w:val="20"/>
          <w:szCs w:val="20"/>
        </w:rPr>
        <w:t xml:space="preserve"> </w:t>
      </w:r>
      <w:r w:rsidR="00C52C0B">
        <w:rPr>
          <w:rFonts w:asciiTheme="minorHAnsi" w:hAnsiTheme="minorHAnsi" w:cs="Arial"/>
          <w:b/>
          <w:bCs/>
          <w:sz w:val="20"/>
          <w:szCs w:val="20"/>
        </w:rPr>
        <w:t xml:space="preserve">jueves </w:t>
      </w:r>
      <w:r w:rsidR="007A7D6A">
        <w:rPr>
          <w:rFonts w:asciiTheme="minorHAnsi" w:hAnsiTheme="minorHAnsi" w:cs="Arial"/>
          <w:b/>
          <w:bCs/>
          <w:sz w:val="20"/>
          <w:szCs w:val="20"/>
        </w:rPr>
        <w:t>5</w:t>
      </w:r>
      <w:r w:rsidR="00011BA6" w:rsidRPr="00D444CD">
        <w:rPr>
          <w:rFonts w:asciiTheme="minorHAnsi" w:hAnsiTheme="minorHAnsi" w:cs="Arial"/>
          <w:b/>
          <w:bCs/>
          <w:sz w:val="20"/>
          <w:szCs w:val="20"/>
        </w:rPr>
        <w:t xml:space="preserve"> </w:t>
      </w:r>
      <w:r w:rsidRPr="00D444CD">
        <w:rPr>
          <w:rFonts w:asciiTheme="minorHAnsi" w:hAnsiTheme="minorHAnsi" w:cs="Arial"/>
          <w:b/>
          <w:bCs/>
          <w:sz w:val="20"/>
          <w:szCs w:val="20"/>
        </w:rPr>
        <w:t xml:space="preserve">de </w:t>
      </w:r>
      <w:r w:rsidR="007A7D6A">
        <w:rPr>
          <w:rFonts w:asciiTheme="minorHAnsi" w:hAnsiTheme="minorHAnsi" w:cs="Arial"/>
          <w:b/>
          <w:bCs/>
          <w:sz w:val="20"/>
          <w:szCs w:val="20"/>
        </w:rPr>
        <w:t>mayo</w:t>
      </w:r>
      <w:r w:rsidR="00011BA6" w:rsidRPr="00D444CD">
        <w:rPr>
          <w:rFonts w:asciiTheme="minorHAnsi" w:hAnsiTheme="minorHAnsi" w:cs="Arial"/>
          <w:b/>
          <w:bCs/>
          <w:sz w:val="20"/>
          <w:szCs w:val="20"/>
        </w:rPr>
        <w:t xml:space="preserve"> </w:t>
      </w:r>
      <w:r w:rsidRPr="00D444CD">
        <w:rPr>
          <w:rFonts w:asciiTheme="minorHAnsi" w:hAnsiTheme="minorHAnsi" w:cs="Arial"/>
          <w:b/>
          <w:bCs/>
          <w:sz w:val="20"/>
          <w:szCs w:val="20"/>
        </w:rPr>
        <w:t>de 20</w:t>
      </w:r>
      <w:r w:rsidR="006E6149">
        <w:rPr>
          <w:rFonts w:asciiTheme="minorHAnsi" w:hAnsiTheme="minorHAnsi" w:cs="Arial"/>
          <w:b/>
          <w:bCs/>
          <w:sz w:val="20"/>
          <w:szCs w:val="20"/>
        </w:rPr>
        <w:t>2</w:t>
      </w:r>
      <w:r w:rsidR="008D50F3">
        <w:rPr>
          <w:rFonts w:asciiTheme="minorHAnsi" w:hAnsiTheme="minorHAnsi" w:cs="Arial"/>
          <w:b/>
          <w:bCs/>
          <w:sz w:val="20"/>
          <w:szCs w:val="20"/>
        </w:rPr>
        <w:t>2</w:t>
      </w:r>
      <w:r w:rsidRPr="00D444CD">
        <w:rPr>
          <w:rFonts w:asciiTheme="minorHAnsi" w:hAnsiTheme="minorHAnsi" w:cs="Arial"/>
          <w:bCs/>
          <w:sz w:val="20"/>
          <w:szCs w:val="20"/>
        </w:rPr>
        <w:t xml:space="preserve"> inclusive, cada postulante debe inscribirse haciendo clic </w:t>
      </w:r>
      <w:hyperlink r:id="rId9" w:history="1">
        <w:r w:rsidRPr="0001134C">
          <w:rPr>
            <w:rStyle w:val="Hipervnculo"/>
            <w:rFonts w:asciiTheme="minorHAnsi" w:hAnsiTheme="minorHAnsi" w:cs="Arial"/>
            <w:bCs/>
            <w:sz w:val="20"/>
            <w:szCs w:val="20"/>
          </w:rPr>
          <w:t>AQUÍ</w:t>
        </w:r>
      </w:hyperlink>
      <w:r w:rsidRPr="00D444CD">
        <w:rPr>
          <w:rStyle w:val="Refdenotaalpie"/>
          <w:rFonts w:asciiTheme="minorHAnsi" w:hAnsiTheme="minorHAnsi" w:cs="Arial"/>
          <w:bCs/>
          <w:sz w:val="20"/>
          <w:szCs w:val="20"/>
        </w:rPr>
        <w:footnoteReference w:id="2"/>
      </w:r>
      <w:r w:rsidRPr="00D444CD">
        <w:rPr>
          <w:rFonts w:asciiTheme="minorHAnsi" w:hAnsiTheme="minorHAnsi" w:cs="Arial"/>
          <w:bCs/>
          <w:sz w:val="20"/>
          <w:szCs w:val="20"/>
        </w:rPr>
        <w:t xml:space="preserve"> para participar de la convocatoria. </w:t>
      </w:r>
    </w:p>
    <w:p w14:paraId="1AABDBD7" w14:textId="780AA2C9" w:rsidR="001A5DC7" w:rsidRPr="001C6AA2" w:rsidRDefault="001A5DC7" w:rsidP="00EC385F">
      <w:pPr>
        <w:numPr>
          <w:ilvl w:val="3"/>
          <w:numId w:val="15"/>
        </w:numPr>
        <w:tabs>
          <w:tab w:val="clear" w:pos="2880"/>
          <w:tab w:val="num" w:pos="426"/>
        </w:tabs>
        <w:spacing w:before="240" w:after="120" w:line="276" w:lineRule="auto"/>
        <w:ind w:left="567"/>
        <w:jc w:val="both"/>
        <w:rPr>
          <w:rFonts w:asciiTheme="minorHAnsi" w:hAnsiTheme="minorHAnsi" w:cs="Arial"/>
          <w:bCs/>
          <w:sz w:val="20"/>
          <w:szCs w:val="20"/>
          <w:u w:val="single"/>
        </w:rPr>
      </w:pPr>
      <w:r w:rsidRPr="001C6AA2">
        <w:rPr>
          <w:rFonts w:asciiTheme="minorHAnsi" w:hAnsiTheme="minorHAnsi" w:cs="Arial"/>
          <w:b/>
          <w:bCs/>
          <w:color w:val="000000"/>
          <w:sz w:val="20"/>
          <w:szCs w:val="20"/>
        </w:rPr>
        <w:t xml:space="preserve">Solicitud digital: </w:t>
      </w:r>
      <w:r w:rsidRPr="001C6AA2">
        <w:rPr>
          <w:rFonts w:asciiTheme="minorHAnsi" w:hAnsiTheme="minorHAnsi" w:cs="Arial"/>
          <w:bCs/>
          <w:color w:val="000000"/>
          <w:sz w:val="20"/>
          <w:szCs w:val="20"/>
        </w:rPr>
        <w:t xml:space="preserve">Hasta el </w:t>
      </w:r>
      <w:r w:rsidR="00C52C0B">
        <w:rPr>
          <w:rFonts w:asciiTheme="minorHAnsi" w:hAnsiTheme="minorHAnsi" w:cs="Arial"/>
          <w:b/>
          <w:bCs/>
          <w:color w:val="000000"/>
          <w:sz w:val="20"/>
          <w:szCs w:val="20"/>
        </w:rPr>
        <w:t>jueves</w:t>
      </w:r>
      <w:r w:rsidRPr="001C6AA2">
        <w:rPr>
          <w:rFonts w:asciiTheme="minorHAnsi" w:hAnsiTheme="minorHAnsi" w:cs="Arial"/>
          <w:b/>
          <w:bCs/>
          <w:color w:val="000000"/>
          <w:sz w:val="20"/>
          <w:szCs w:val="20"/>
        </w:rPr>
        <w:t xml:space="preserve"> </w:t>
      </w:r>
      <w:r w:rsidR="007A7D6A">
        <w:rPr>
          <w:rFonts w:asciiTheme="minorHAnsi" w:hAnsiTheme="minorHAnsi" w:cs="Arial"/>
          <w:b/>
          <w:bCs/>
          <w:color w:val="000000"/>
          <w:sz w:val="20"/>
          <w:szCs w:val="20"/>
        </w:rPr>
        <w:t>5</w:t>
      </w:r>
      <w:r w:rsidRPr="001C6AA2">
        <w:rPr>
          <w:rFonts w:asciiTheme="minorHAnsi" w:hAnsiTheme="minorHAnsi" w:cs="Arial"/>
          <w:b/>
          <w:bCs/>
          <w:color w:val="000000"/>
          <w:sz w:val="20"/>
          <w:szCs w:val="20"/>
        </w:rPr>
        <w:t xml:space="preserve"> de </w:t>
      </w:r>
      <w:r w:rsidR="007A7D6A">
        <w:rPr>
          <w:rFonts w:asciiTheme="minorHAnsi" w:hAnsiTheme="minorHAnsi" w:cs="Arial"/>
          <w:b/>
          <w:bCs/>
          <w:color w:val="000000"/>
          <w:sz w:val="20"/>
          <w:szCs w:val="20"/>
        </w:rPr>
        <w:t>mayo</w:t>
      </w:r>
      <w:r w:rsidRPr="001C6AA2">
        <w:rPr>
          <w:rFonts w:asciiTheme="minorHAnsi" w:hAnsiTheme="minorHAnsi" w:cs="Arial"/>
          <w:b/>
          <w:bCs/>
          <w:color w:val="000000"/>
          <w:sz w:val="20"/>
          <w:szCs w:val="20"/>
        </w:rPr>
        <w:t xml:space="preserve"> de 20</w:t>
      </w:r>
      <w:r w:rsidR="006E6149" w:rsidRPr="001C6AA2">
        <w:rPr>
          <w:rFonts w:asciiTheme="minorHAnsi" w:hAnsiTheme="minorHAnsi" w:cs="Arial"/>
          <w:b/>
          <w:bCs/>
          <w:color w:val="000000"/>
          <w:sz w:val="20"/>
          <w:szCs w:val="20"/>
        </w:rPr>
        <w:t>2</w:t>
      </w:r>
      <w:r w:rsidR="008D50F3">
        <w:rPr>
          <w:rFonts w:asciiTheme="minorHAnsi" w:hAnsiTheme="minorHAnsi" w:cs="Arial"/>
          <w:b/>
          <w:bCs/>
          <w:color w:val="000000"/>
          <w:sz w:val="20"/>
          <w:szCs w:val="20"/>
        </w:rPr>
        <w:t>2</w:t>
      </w:r>
      <w:r w:rsidRPr="001C6AA2">
        <w:rPr>
          <w:rFonts w:asciiTheme="minorHAnsi" w:hAnsiTheme="minorHAnsi" w:cs="Arial"/>
          <w:bCs/>
          <w:color w:val="000000"/>
          <w:sz w:val="20"/>
          <w:szCs w:val="20"/>
        </w:rPr>
        <w:t xml:space="preserve"> inclusive, cada postulante debe enviar en forma </w:t>
      </w:r>
      <w:r w:rsidR="001C6AA2" w:rsidRPr="001C6AA2">
        <w:rPr>
          <w:rFonts w:asciiTheme="minorHAnsi" w:hAnsiTheme="minorHAnsi" w:cs="Arial"/>
          <w:bCs/>
          <w:color w:val="000000"/>
          <w:sz w:val="20"/>
          <w:szCs w:val="20"/>
        </w:rPr>
        <w:t xml:space="preserve">escaneada los </w:t>
      </w:r>
      <w:r w:rsidR="001C6AA2" w:rsidRPr="001C6AA2">
        <w:rPr>
          <w:rFonts w:asciiTheme="minorHAnsi" w:hAnsiTheme="minorHAnsi" w:cs="Arial"/>
          <w:b/>
          <w:bCs/>
          <w:color w:val="000000"/>
          <w:sz w:val="20"/>
          <w:szCs w:val="20"/>
        </w:rPr>
        <w:t>DOCUMENTOS PARA SOLICITAR UNA BECA</w:t>
      </w:r>
      <w:r w:rsidR="001C6AA2" w:rsidRPr="001C6AA2">
        <w:rPr>
          <w:rFonts w:asciiTheme="minorHAnsi" w:hAnsiTheme="minorHAnsi" w:cs="Arial"/>
          <w:bCs/>
          <w:color w:val="000000"/>
          <w:sz w:val="20"/>
          <w:szCs w:val="20"/>
        </w:rPr>
        <w:t xml:space="preserve"> (II) </w:t>
      </w:r>
    </w:p>
    <w:p w14:paraId="4E1D9854" w14:textId="77777777" w:rsidR="001A5DC7" w:rsidRPr="001A77E2" w:rsidRDefault="001A5DC7" w:rsidP="001A5DC7">
      <w:pPr>
        <w:spacing w:after="120" w:line="276" w:lineRule="auto"/>
        <w:ind w:left="567" w:hanging="141"/>
        <w:jc w:val="both"/>
        <w:rPr>
          <w:rFonts w:asciiTheme="minorHAnsi" w:hAnsiTheme="minorHAnsi" w:cs="Arial"/>
          <w:bCs/>
          <w:sz w:val="20"/>
          <w:szCs w:val="20"/>
          <w:u w:val="single"/>
        </w:rPr>
      </w:pPr>
      <w:r w:rsidRPr="001A77E2">
        <w:rPr>
          <w:rFonts w:asciiTheme="minorHAnsi" w:hAnsiTheme="minorHAnsi" w:cs="Arial"/>
          <w:bCs/>
          <w:sz w:val="20"/>
          <w:szCs w:val="20"/>
          <w:u w:val="single"/>
        </w:rPr>
        <w:t>Instrucciones para escanear y enviar:</w:t>
      </w:r>
    </w:p>
    <w:p w14:paraId="6069A475" w14:textId="33AFF75B" w:rsidR="001A5DC7" w:rsidRDefault="001A5DC7" w:rsidP="008B2C81">
      <w:pPr>
        <w:spacing w:line="276" w:lineRule="auto"/>
        <w:ind w:left="426"/>
        <w:jc w:val="both"/>
        <w:rPr>
          <w:rFonts w:ascii="Calibri" w:eastAsia="+mn-ea" w:hAnsi="Calibri" w:cs="+mn-cs"/>
          <w:color w:val="000000"/>
          <w:sz w:val="20"/>
          <w:szCs w:val="20"/>
        </w:rPr>
      </w:pPr>
      <w:r w:rsidRPr="001A77E2">
        <w:rPr>
          <w:rFonts w:asciiTheme="minorHAnsi" w:hAnsiTheme="minorHAnsi" w:cs="Arial"/>
          <w:bCs/>
          <w:sz w:val="20"/>
          <w:szCs w:val="20"/>
        </w:rPr>
        <w:t xml:space="preserve">El correo electrónico debe ser enviado </w:t>
      </w:r>
      <w:r w:rsidRPr="001A77E2">
        <w:rPr>
          <w:rFonts w:ascii="Calibri" w:eastAsia="+mn-ea" w:hAnsi="Calibri" w:cs="+mn-cs"/>
          <w:color w:val="000000"/>
          <w:sz w:val="20"/>
          <w:szCs w:val="20"/>
        </w:rPr>
        <w:t>a la casilla</w:t>
      </w:r>
      <w:r w:rsidRPr="001A77E2">
        <w:rPr>
          <w:rFonts w:ascii="Calibri" w:eastAsia="+mn-ea" w:hAnsi="Calibri" w:cs="+mn-cs"/>
          <w:color w:val="FF0000"/>
          <w:sz w:val="20"/>
          <w:szCs w:val="20"/>
        </w:rPr>
        <w:t xml:space="preserve"> </w:t>
      </w:r>
      <w:hyperlink r:id="rId10" w:history="1">
        <w:r w:rsidR="00734541" w:rsidRPr="00F35400">
          <w:rPr>
            <w:rStyle w:val="Hipervnculo"/>
            <w:rFonts w:asciiTheme="minorHAnsi" w:hAnsiTheme="minorHAnsi"/>
            <w:sz w:val="20"/>
            <w:szCs w:val="20"/>
          </w:rPr>
          <w:t>beca.saintexupery@gmail.</w:t>
        </w:r>
        <w:r w:rsidR="00734541" w:rsidRPr="008B2C81">
          <w:rPr>
            <w:rStyle w:val="Hipervnculo"/>
            <w:rFonts w:asciiTheme="minorHAnsi" w:hAnsiTheme="minorHAnsi"/>
            <w:sz w:val="20"/>
            <w:szCs w:val="20"/>
          </w:rPr>
          <w:t>com</w:t>
        </w:r>
      </w:hyperlink>
      <w:r w:rsidR="008B2C81">
        <w:rPr>
          <w:rStyle w:val="Hipervnculo"/>
          <w:rFonts w:asciiTheme="minorHAnsi" w:hAnsiTheme="minorHAnsi"/>
          <w:sz w:val="20"/>
          <w:szCs w:val="20"/>
          <w:u w:val="none"/>
        </w:rPr>
        <w:t xml:space="preserve"> </w:t>
      </w:r>
      <w:r w:rsidR="00C77390" w:rsidRPr="008B2C81">
        <w:rPr>
          <w:rStyle w:val="Hipervnculo"/>
          <w:rFonts w:asciiTheme="minorHAnsi" w:hAnsiTheme="minorHAnsi"/>
          <w:color w:val="auto"/>
          <w:sz w:val="20"/>
          <w:szCs w:val="20"/>
          <w:u w:val="none"/>
        </w:rPr>
        <w:t>y</w:t>
      </w:r>
      <w:r w:rsidR="00C77390" w:rsidRPr="00C77390">
        <w:rPr>
          <w:rStyle w:val="Hipervnculo"/>
          <w:rFonts w:asciiTheme="minorHAnsi" w:hAnsiTheme="minorHAnsi"/>
          <w:color w:val="auto"/>
          <w:sz w:val="20"/>
          <w:szCs w:val="20"/>
          <w:u w:val="none"/>
        </w:rPr>
        <w:t xml:space="preserve"> a</w:t>
      </w:r>
      <w:r w:rsidR="00C77390" w:rsidRPr="00C77390">
        <w:rPr>
          <w:rStyle w:val="Hipervnculo"/>
          <w:rFonts w:asciiTheme="minorHAnsi" w:hAnsiTheme="minorHAnsi"/>
          <w:color w:val="auto"/>
          <w:sz w:val="20"/>
          <w:szCs w:val="20"/>
        </w:rPr>
        <w:t xml:space="preserve"> </w:t>
      </w:r>
      <w:r w:rsidR="00C77390">
        <w:t xml:space="preserve"> </w:t>
      </w:r>
      <w:hyperlink r:id="rId11" w:history="1">
        <w:r w:rsidR="00EA4162" w:rsidRPr="00C8354D">
          <w:rPr>
            <w:rStyle w:val="Hipervnculo"/>
            <w:rFonts w:asciiTheme="minorHAnsi" w:hAnsiTheme="minorHAnsi" w:cstheme="minorHAnsi"/>
            <w:sz w:val="20"/>
            <w:szCs w:val="20"/>
            <w:shd w:val="clear" w:color="auto" w:fill="FFFFFF"/>
          </w:rPr>
          <w:t>universidad.ifa@gmail.com</w:t>
        </w:r>
      </w:hyperlink>
      <w:r w:rsidR="00EA4162">
        <w:rPr>
          <w:rFonts w:ascii="Roboto" w:hAnsi="Roboto"/>
          <w:color w:val="222222"/>
          <w:sz w:val="21"/>
          <w:szCs w:val="21"/>
          <w:shd w:val="clear" w:color="auto" w:fill="FFFFFF"/>
        </w:rPr>
        <w:t xml:space="preserve"> </w:t>
      </w:r>
      <w:r w:rsidRPr="001A77E2">
        <w:rPr>
          <w:rFonts w:ascii="Calibri" w:eastAsia="+mn-ea" w:hAnsi="Calibri" w:cs="+mn-cs"/>
          <w:color w:val="000000"/>
          <w:sz w:val="20"/>
          <w:szCs w:val="20"/>
        </w:rPr>
        <w:t xml:space="preserve">con el asunto: </w:t>
      </w:r>
    </w:p>
    <w:p w14:paraId="4FD70374" w14:textId="186C4481" w:rsidR="001A5DC7" w:rsidRDefault="001A5DC7" w:rsidP="001A5DC7">
      <w:pPr>
        <w:spacing w:line="276" w:lineRule="auto"/>
        <w:ind w:firstLine="426"/>
        <w:jc w:val="both"/>
        <w:rPr>
          <w:rFonts w:asciiTheme="minorHAnsi" w:hAnsiTheme="minorHAnsi" w:cs="Arial"/>
          <w:bCs/>
          <w:sz w:val="20"/>
          <w:szCs w:val="20"/>
        </w:rPr>
      </w:pPr>
      <w:r w:rsidRPr="001A77E2">
        <w:rPr>
          <w:rFonts w:asciiTheme="minorHAnsi" w:hAnsiTheme="minorHAnsi" w:cs="Arial"/>
          <w:bCs/>
          <w:sz w:val="20"/>
          <w:szCs w:val="20"/>
        </w:rPr>
        <w:t xml:space="preserve">APELLIDO, Nombre_ </w:t>
      </w:r>
      <w:r w:rsidR="001C6AA2">
        <w:rPr>
          <w:rFonts w:asciiTheme="minorHAnsi" w:hAnsiTheme="minorHAnsi" w:cs="Arial"/>
          <w:bCs/>
          <w:sz w:val="20"/>
          <w:szCs w:val="20"/>
        </w:rPr>
        <w:t>Postulación Beca</w:t>
      </w:r>
      <w:r>
        <w:rPr>
          <w:rFonts w:asciiTheme="minorHAnsi" w:hAnsiTheme="minorHAnsi" w:cs="Arial"/>
          <w:bCs/>
          <w:sz w:val="20"/>
          <w:szCs w:val="20"/>
        </w:rPr>
        <w:t xml:space="preserve"> Saint Exupéry 20</w:t>
      </w:r>
      <w:r w:rsidR="006E6149">
        <w:rPr>
          <w:rFonts w:asciiTheme="minorHAnsi" w:hAnsiTheme="minorHAnsi" w:cs="Arial"/>
          <w:bCs/>
          <w:sz w:val="20"/>
          <w:szCs w:val="20"/>
        </w:rPr>
        <w:t>2</w:t>
      </w:r>
      <w:r w:rsidR="00C77390">
        <w:rPr>
          <w:rFonts w:asciiTheme="minorHAnsi" w:hAnsiTheme="minorHAnsi" w:cs="Arial"/>
          <w:bCs/>
          <w:sz w:val="20"/>
          <w:szCs w:val="20"/>
        </w:rPr>
        <w:t>2</w:t>
      </w:r>
      <w:r>
        <w:rPr>
          <w:rFonts w:asciiTheme="minorHAnsi" w:hAnsiTheme="minorHAnsi" w:cs="Arial"/>
          <w:bCs/>
          <w:sz w:val="20"/>
          <w:szCs w:val="20"/>
        </w:rPr>
        <w:t>.</w:t>
      </w:r>
    </w:p>
    <w:p w14:paraId="06AC6903" w14:textId="77777777" w:rsidR="001A5DC7" w:rsidRPr="001A77E2" w:rsidRDefault="001A5DC7" w:rsidP="001A5DC7">
      <w:pPr>
        <w:spacing w:line="276" w:lineRule="auto"/>
        <w:jc w:val="both"/>
        <w:rPr>
          <w:rFonts w:ascii="Calibri" w:eastAsia="+mn-ea" w:hAnsi="Calibri" w:cs="+mn-cs"/>
          <w:color w:val="000000"/>
          <w:sz w:val="20"/>
          <w:szCs w:val="20"/>
        </w:rPr>
      </w:pPr>
    </w:p>
    <w:p w14:paraId="1F4552D6" w14:textId="77777777" w:rsidR="001A5DC7" w:rsidRDefault="001A5DC7" w:rsidP="001A5DC7">
      <w:pPr>
        <w:pStyle w:val="Prrafodelista"/>
        <w:numPr>
          <w:ilvl w:val="0"/>
          <w:numId w:val="22"/>
        </w:numPr>
        <w:spacing w:line="276" w:lineRule="auto"/>
        <w:ind w:left="426"/>
        <w:jc w:val="both"/>
        <w:rPr>
          <w:rFonts w:asciiTheme="minorHAnsi" w:hAnsiTheme="minorHAnsi" w:cs="Arial"/>
          <w:bCs/>
          <w:sz w:val="20"/>
          <w:szCs w:val="20"/>
        </w:rPr>
      </w:pPr>
      <w:r>
        <w:rPr>
          <w:rFonts w:asciiTheme="minorHAnsi" w:hAnsiTheme="minorHAnsi" w:cs="Arial"/>
          <w:bCs/>
          <w:sz w:val="20"/>
          <w:szCs w:val="20"/>
        </w:rPr>
        <w:t>El escaneo será p</w:t>
      </w:r>
      <w:r w:rsidRPr="00C714ED">
        <w:rPr>
          <w:rFonts w:asciiTheme="minorHAnsi" w:hAnsiTheme="minorHAnsi" w:cs="Arial"/>
          <w:bCs/>
          <w:sz w:val="20"/>
          <w:szCs w:val="20"/>
        </w:rPr>
        <w:t xml:space="preserve">referentemente a color. No obstante, verifique que la calidad del escaneo sea baja, de modo que el tamaño del archivo sea apropiado para el envío por correo electrónico. </w:t>
      </w:r>
    </w:p>
    <w:p w14:paraId="41879ECE" w14:textId="77777777" w:rsidR="001A5DC7" w:rsidRPr="00C714ED" w:rsidRDefault="001A5DC7" w:rsidP="001A5DC7">
      <w:pPr>
        <w:pStyle w:val="Prrafodelista"/>
        <w:numPr>
          <w:ilvl w:val="0"/>
          <w:numId w:val="22"/>
        </w:numPr>
        <w:spacing w:line="276" w:lineRule="auto"/>
        <w:ind w:left="426"/>
        <w:jc w:val="both"/>
        <w:rPr>
          <w:rFonts w:asciiTheme="minorHAnsi" w:hAnsiTheme="minorHAnsi" w:cs="Arial"/>
          <w:bCs/>
          <w:sz w:val="20"/>
          <w:szCs w:val="20"/>
        </w:rPr>
      </w:pPr>
      <w:r>
        <w:rPr>
          <w:rFonts w:asciiTheme="minorHAnsi" w:hAnsiTheme="minorHAnsi" w:cs="Arial"/>
          <w:bCs/>
          <w:sz w:val="20"/>
          <w:szCs w:val="20"/>
        </w:rPr>
        <w:t>No se recibirán correos electrónicos por un tamaño mayor a</w:t>
      </w:r>
      <w:r w:rsidRPr="00C714ED">
        <w:rPr>
          <w:rFonts w:asciiTheme="minorHAnsi" w:hAnsiTheme="minorHAnsi" w:cs="Arial"/>
          <w:bCs/>
          <w:sz w:val="20"/>
          <w:szCs w:val="20"/>
        </w:rPr>
        <w:t xml:space="preserve"> </w:t>
      </w:r>
      <w:r>
        <w:rPr>
          <w:rFonts w:asciiTheme="minorHAnsi" w:hAnsiTheme="minorHAnsi" w:cs="Arial"/>
          <w:bCs/>
          <w:sz w:val="20"/>
          <w:szCs w:val="20"/>
        </w:rPr>
        <w:t>2</w:t>
      </w:r>
      <w:r w:rsidRPr="00C714ED">
        <w:rPr>
          <w:rFonts w:asciiTheme="minorHAnsi" w:hAnsiTheme="minorHAnsi" w:cs="Arial"/>
          <w:bCs/>
          <w:sz w:val="20"/>
          <w:szCs w:val="20"/>
        </w:rPr>
        <w:t>0 MB.</w:t>
      </w:r>
    </w:p>
    <w:p w14:paraId="0AE40E1F" w14:textId="77777777" w:rsidR="001A5DC7" w:rsidRPr="00C714ED" w:rsidRDefault="001A5DC7" w:rsidP="001A5DC7">
      <w:pPr>
        <w:pStyle w:val="Prrafodelista"/>
        <w:numPr>
          <w:ilvl w:val="0"/>
          <w:numId w:val="22"/>
        </w:numPr>
        <w:spacing w:line="276" w:lineRule="auto"/>
        <w:ind w:left="426"/>
        <w:jc w:val="both"/>
        <w:rPr>
          <w:rFonts w:asciiTheme="minorHAnsi" w:hAnsiTheme="minorHAnsi" w:cs="Arial"/>
          <w:bCs/>
          <w:sz w:val="20"/>
          <w:szCs w:val="20"/>
        </w:rPr>
      </w:pPr>
      <w:r>
        <w:rPr>
          <w:rFonts w:asciiTheme="minorHAnsi" w:hAnsiTheme="minorHAnsi" w:cs="Arial"/>
          <w:bCs/>
          <w:sz w:val="20"/>
          <w:szCs w:val="20"/>
        </w:rPr>
        <w:t>Formato: PDF</w:t>
      </w:r>
      <w:r w:rsidRPr="00C714ED">
        <w:rPr>
          <w:rFonts w:asciiTheme="minorHAnsi" w:hAnsiTheme="minorHAnsi" w:cs="Arial"/>
          <w:bCs/>
          <w:sz w:val="20"/>
          <w:szCs w:val="20"/>
        </w:rPr>
        <w:t xml:space="preserve">. </w:t>
      </w:r>
      <w:r w:rsidR="005B645A">
        <w:rPr>
          <w:rFonts w:asciiTheme="minorHAnsi" w:hAnsiTheme="minorHAnsi" w:cs="Arial"/>
          <w:bCs/>
          <w:sz w:val="20"/>
          <w:szCs w:val="20"/>
        </w:rPr>
        <w:t>Al</w:t>
      </w:r>
      <w:r w:rsidRPr="00C714ED">
        <w:rPr>
          <w:rFonts w:asciiTheme="minorHAnsi" w:hAnsiTheme="minorHAnsi" w:cs="Arial"/>
          <w:bCs/>
          <w:sz w:val="20"/>
          <w:szCs w:val="20"/>
        </w:rPr>
        <w:t xml:space="preserve"> escanear, utilice la opción que le permite añadir la cantidad de hojas del documento a un mismo archivo. </w:t>
      </w:r>
    </w:p>
    <w:p w14:paraId="69FE6119" w14:textId="77777777" w:rsidR="001A5DC7" w:rsidRPr="00C714ED" w:rsidRDefault="001A5DC7" w:rsidP="001A5DC7">
      <w:pPr>
        <w:pStyle w:val="Prrafodelista"/>
        <w:numPr>
          <w:ilvl w:val="0"/>
          <w:numId w:val="22"/>
        </w:numPr>
        <w:spacing w:line="276" w:lineRule="auto"/>
        <w:ind w:left="426"/>
        <w:jc w:val="both"/>
        <w:rPr>
          <w:rFonts w:asciiTheme="minorHAnsi" w:hAnsiTheme="minorHAnsi" w:cs="Arial"/>
          <w:bCs/>
          <w:sz w:val="20"/>
          <w:szCs w:val="20"/>
        </w:rPr>
      </w:pPr>
      <w:r w:rsidRPr="00C714ED">
        <w:rPr>
          <w:rFonts w:asciiTheme="minorHAnsi" w:hAnsiTheme="minorHAnsi" w:cs="Arial"/>
          <w:bCs/>
          <w:sz w:val="20"/>
          <w:szCs w:val="20"/>
        </w:rPr>
        <w:t>Utilice un escáner. Por favor, no mande la documentación fotografiada.</w:t>
      </w:r>
    </w:p>
    <w:p w14:paraId="5EDFF1DE" w14:textId="77777777" w:rsidR="001A5DC7" w:rsidRDefault="001A5DC7" w:rsidP="001A5DC7">
      <w:pPr>
        <w:pStyle w:val="Prrafodelista"/>
        <w:numPr>
          <w:ilvl w:val="0"/>
          <w:numId w:val="22"/>
        </w:numPr>
        <w:spacing w:line="276" w:lineRule="auto"/>
        <w:ind w:left="426"/>
        <w:jc w:val="both"/>
        <w:rPr>
          <w:rFonts w:asciiTheme="minorHAnsi" w:hAnsiTheme="minorHAnsi" w:cs="Arial"/>
          <w:bCs/>
          <w:sz w:val="20"/>
          <w:szCs w:val="20"/>
        </w:rPr>
      </w:pPr>
      <w:r w:rsidRPr="00C714ED">
        <w:rPr>
          <w:rFonts w:asciiTheme="minorHAnsi" w:hAnsiTheme="minorHAnsi" w:cs="Arial"/>
          <w:bCs/>
          <w:sz w:val="20"/>
          <w:szCs w:val="20"/>
        </w:rPr>
        <w:t xml:space="preserve">Nombre los archivos como: </w:t>
      </w:r>
    </w:p>
    <w:p w14:paraId="504EC02B" w14:textId="4A3EB1C9" w:rsidR="005C5FDB" w:rsidRPr="00F46797" w:rsidRDefault="005C5FDB" w:rsidP="005C5FDB">
      <w:pPr>
        <w:pStyle w:val="Prrafodelista"/>
        <w:spacing w:before="100" w:beforeAutospacing="1" w:after="100" w:afterAutospacing="1"/>
        <w:ind w:left="1287"/>
        <w:jc w:val="both"/>
        <w:rPr>
          <w:rFonts w:asciiTheme="minorHAnsi" w:hAnsiTheme="minorHAnsi"/>
          <w:sz w:val="20"/>
          <w:szCs w:val="20"/>
        </w:rPr>
      </w:pPr>
      <w:r w:rsidRPr="00C91C3F">
        <w:rPr>
          <w:rFonts w:asciiTheme="minorHAnsi" w:hAnsiTheme="minorHAnsi"/>
          <w:sz w:val="20"/>
          <w:szCs w:val="20"/>
        </w:rPr>
        <w:t>APELLIDO</w:t>
      </w:r>
      <w:r>
        <w:rPr>
          <w:rFonts w:asciiTheme="minorHAnsi" w:hAnsiTheme="minorHAnsi"/>
          <w:sz w:val="20"/>
          <w:szCs w:val="20"/>
        </w:rPr>
        <w:t>, Nombre</w:t>
      </w:r>
      <w:r w:rsidRPr="00C91C3F">
        <w:rPr>
          <w:rFonts w:asciiTheme="minorHAnsi" w:hAnsiTheme="minorHAnsi"/>
          <w:sz w:val="20"/>
          <w:szCs w:val="20"/>
        </w:rPr>
        <w:t>_</w:t>
      </w:r>
      <w:r w:rsidR="009924CD">
        <w:rPr>
          <w:rFonts w:asciiTheme="minorHAnsi" w:hAnsiTheme="minorHAnsi"/>
          <w:sz w:val="20"/>
          <w:szCs w:val="20"/>
        </w:rPr>
        <w:t>FORMULARIO DE SOLICITUD.pdf</w:t>
      </w:r>
    </w:p>
    <w:p w14:paraId="782F0863" w14:textId="3C9C15F1" w:rsidR="001A5DC7" w:rsidRDefault="001A5DC7" w:rsidP="001A5DC7">
      <w:pPr>
        <w:pStyle w:val="Prrafodelista"/>
        <w:spacing w:before="100" w:beforeAutospacing="1" w:after="100" w:afterAutospacing="1"/>
        <w:ind w:left="1287"/>
        <w:jc w:val="both"/>
        <w:rPr>
          <w:rFonts w:asciiTheme="minorHAnsi" w:hAnsiTheme="minorHAnsi"/>
          <w:sz w:val="20"/>
          <w:szCs w:val="20"/>
        </w:rPr>
      </w:pPr>
      <w:r w:rsidRPr="00C91C3F">
        <w:rPr>
          <w:rFonts w:asciiTheme="minorHAnsi" w:hAnsiTheme="minorHAnsi"/>
          <w:sz w:val="20"/>
          <w:szCs w:val="20"/>
        </w:rPr>
        <w:t>APELLIDO</w:t>
      </w:r>
      <w:r>
        <w:rPr>
          <w:rFonts w:asciiTheme="minorHAnsi" w:hAnsiTheme="minorHAnsi"/>
          <w:sz w:val="20"/>
          <w:szCs w:val="20"/>
        </w:rPr>
        <w:t>, Nombre</w:t>
      </w:r>
      <w:r w:rsidRPr="00C91C3F">
        <w:rPr>
          <w:rFonts w:asciiTheme="minorHAnsi" w:hAnsiTheme="minorHAnsi"/>
          <w:sz w:val="20"/>
          <w:szCs w:val="20"/>
        </w:rPr>
        <w:t>_</w:t>
      </w:r>
      <w:r w:rsidR="009924CD">
        <w:rPr>
          <w:rFonts w:asciiTheme="minorHAnsi" w:hAnsiTheme="minorHAnsi"/>
          <w:sz w:val="20"/>
          <w:szCs w:val="20"/>
        </w:rPr>
        <w:t>PROYECTO DE INVESTIGACIÓN. pdf</w:t>
      </w:r>
    </w:p>
    <w:p w14:paraId="5B766625" w14:textId="0740E54D" w:rsidR="009924CD" w:rsidRDefault="009924CD" w:rsidP="001A5DC7">
      <w:pPr>
        <w:pStyle w:val="Prrafodelista"/>
        <w:spacing w:before="100" w:beforeAutospacing="1" w:after="100" w:afterAutospacing="1"/>
        <w:ind w:left="1287"/>
        <w:jc w:val="both"/>
        <w:rPr>
          <w:rFonts w:asciiTheme="minorHAnsi" w:hAnsiTheme="minorHAnsi"/>
          <w:sz w:val="20"/>
          <w:szCs w:val="20"/>
        </w:rPr>
      </w:pPr>
      <w:r w:rsidRPr="00C91C3F">
        <w:rPr>
          <w:rFonts w:asciiTheme="minorHAnsi" w:hAnsiTheme="minorHAnsi"/>
          <w:sz w:val="20"/>
          <w:szCs w:val="20"/>
        </w:rPr>
        <w:t>APELLIDO</w:t>
      </w:r>
      <w:r>
        <w:rPr>
          <w:rFonts w:asciiTheme="minorHAnsi" w:hAnsiTheme="minorHAnsi"/>
          <w:sz w:val="20"/>
          <w:szCs w:val="20"/>
        </w:rPr>
        <w:t>, Nombre_ SECCIÓN A. pdf</w:t>
      </w:r>
    </w:p>
    <w:p w14:paraId="3CD7770E" w14:textId="31F76A6E" w:rsidR="009924CD" w:rsidRDefault="009924CD" w:rsidP="009924CD">
      <w:pPr>
        <w:pStyle w:val="Prrafodelista"/>
        <w:spacing w:before="100" w:beforeAutospacing="1" w:after="100" w:afterAutospacing="1"/>
        <w:ind w:left="1287"/>
        <w:jc w:val="both"/>
        <w:rPr>
          <w:rFonts w:asciiTheme="minorHAnsi" w:hAnsiTheme="minorHAnsi"/>
          <w:sz w:val="20"/>
          <w:szCs w:val="20"/>
        </w:rPr>
      </w:pPr>
      <w:r w:rsidRPr="00C91C3F">
        <w:rPr>
          <w:rFonts w:asciiTheme="minorHAnsi" w:hAnsiTheme="minorHAnsi"/>
          <w:sz w:val="20"/>
          <w:szCs w:val="20"/>
        </w:rPr>
        <w:t>APELLIDO</w:t>
      </w:r>
      <w:r>
        <w:rPr>
          <w:rFonts w:asciiTheme="minorHAnsi" w:hAnsiTheme="minorHAnsi"/>
          <w:sz w:val="20"/>
          <w:szCs w:val="20"/>
        </w:rPr>
        <w:t>, Nombre_ SECCIÓN B. pdf</w:t>
      </w:r>
    </w:p>
    <w:p w14:paraId="5C6ACE57" w14:textId="29D7E706" w:rsidR="009924CD" w:rsidRDefault="009924CD" w:rsidP="009924CD">
      <w:pPr>
        <w:pStyle w:val="Prrafodelista"/>
        <w:spacing w:before="100" w:beforeAutospacing="1" w:after="100" w:afterAutospacing="1"/>
        <w:ind w:left="1287"/>
        <w:jc w:val="both"/>
        <w:rPr>
          <w:rFonts w:asciiTheme="minorHAnsi" w:hAnsiTheme="minorHAnsi"/>
          <w:sz w:val="20"/>
          <w:szCs w:val="20"/>
        </w:rPr>
      </w:pPr>
      <w:r w:rsidRPr="00C91C3F">
        <w:rPr>
          <w:rFonts w:asciiTheme="minorHAnsi" w:hAnsiTheme="minorHAnsi"/>
          <w:sz w:val="20"/>
          <w:szCs w:val="20"/>
        </w:rPr>
        <w:t>APELLIDO</w:t>
      </w:r>
      <w:r>
        <w:rPr>
          <w:rFonts w:asciiTheme="minorHAnsi" w:hAnsiTheme="minorHAnsi"/>
          <w:sz w:val="20"/>
          <w:szCs w:val="20"/>
        </w:rPr>
        <w:t>, Nombre_ SECCIÓN C. pdf</w:t>
      </w:r>
    </w:p>
    <w:p w14:paraId="69FA1C17" w14:textId="4E023822" w:rsidR="009924CD" w:rsidRDefault="009924CD" w:rsidP="009924CD">
      <w:pPr>
        <w:pStyle w:val="Prrafodelista"/>
        <w:spacing w:before="100" w:beforeAutospacing="1" w:after="100" w:afterAutospacing="1"/>
        <w:ind w:left="1287"/>
        <w:jc w:val="both"/>
        <w:rPr>
          <w:rFonts w:asciiTheme="minorHAnsi" w:hAnsiTheme="minorHAnsi"/>
          <w:sz w:val="20"/>
          <w:szCs w:val="20"/>
        </w:rPr>
      </w:pPr>
      <w:r w:rsidRPr="00C91C3F">
        <w:rPr>
          <w:rFonts w:asciiTheme="minorHAnsi" w:hAnsiTheme="minorHAnsi"/>
          <w:sz w:val="20"/>
          <w:szCs w:val="20"/>
        </w:rPr>
        <w:t>APELLIDO</w:t>
      </w:r>
      <w:r>
        <w:rPr>
          <w:rFonts w:asciiTheme="minorHAnsi" w:hAnsiTheme="minorHAnsi"/>
          <w:sz w:val="20"/>
          <w:szCs w:val="20"/>
        </w:rPr>
        <w:t>, Nombre_ SECCIÓN D. pdf</w:t>
      </w:r>
    </w:p>
    <w:p w14:paraId="4F82B886" w14:textId="705364C1" w:rsidR="009924CD" w:rsidRDefault="009924CD" w:rsidP="009924CD">
      <w:pPr>
        <w:pStyle w:val="Prrafodelista"/>
        <w:spacing w:before="100" w:beforeAutospacing="1" w:after="100" w:afterAutospacing="1"/>
        <w:ind w:left="1287"/>
        <w:jc w:val="both"/>
        <w:rPr>
          <w:rFonts w:asciiTheme="minorHAnsi" w:hAnsiTheme="minorHAnsi"/>
          <w:sz w:val="20"/>
          <w:szCs w:val="20"/>
        </w:rPr>
      </w:pPr>
      <w:r w:rsidRPr="00C91C3F">
        <w:rPr>
          <w:rFonts w:asciiTheme="minorHAnsi" w:hAnsiTheme="minorHAnsi"/>
          <w:sz w:val="20"/>
          <w:szCs w:val="20"/>
        </w:rPr>
        <w:t>APELLIDO</w:t>
      </w:r>
      <w:r>
        <w:rPr>
          <w:rFonts w:asciiTheme="minorHAnsi" w:hAnsiTheme="minorHAnsi"/>
          <w:sz w:val="20"/>
          <w:szCs w:val="20"/>
        </w:rPr>
        <w:t>, Nombre_ CARTAS DE RECOMENDACIÓN. pdf</w:t>
      </w:r>
    </w:p>
    <w:p w14:paraId="4958EA9A" w14:textId="4DD9DD1E" w:rsidR="009924CD" w:rsidRDefault="009924CD" w:rsidP="009924CD">
      <w:pPr>
        <w:pStyle w:val="Prrafodelista"/>
        <w:spacing w:before="100" w:beforeAutospacing="1" w:after="100" w:afterAutospacing="1"/>
        <w:ind w:left="1287"/>
        <w:jc w:val="both"/>
        <w:rPr>
          <w:rFonts w:asciiTheme="minorHAnsi" w:hAnsiTheme="minorHAnsi"/>
          <w:sz w:val="20"/>
          <w:szCs w:val="20"/>
        </w:rPr>
      </w:pPr>
      <w:r w:rsidRPr="00C91C3F">
        <w:rPr>
          <w:rFonts w:asciiTheme="minorHAnsi" w:hAnsiTheme="minorHAnsi"/>
          <w:sz w:val="20"/>
          <w:szCs w:val="20"/>
        </w:rPr>
        <w:t>APELLIDO</w:t>
      </w:r>
      <w:r>
        <w:rPr>
          <w:rFonts w:asciiTheme="minorHAnsi" w:hAnsiTheme="minorHAnsi"/>
          <w:sz w:val="20"/>
          <w:szCs w:val="20"/>
        </w:rPr>
        <w:t>, Nombre_ CARTA DE INVITACIÓN. pdf</w:t>
      </w:r>
    </w:p>
    <w:p w14:paraId="40A6B08A" w14:textId="0AD95559" w:rsidR="009924CD" w:rsidRPr="009924CD" w:rsidRDefault="009924CD" w:rsidP="009924CD">
      <w:pPr>
        <w:pStyle w:val="Prrafodelista"/>
        <w:spacing w:before="100" w:beforeAutospacing="1" w:after="100" w:afterAutospacing="1"/>
        <w:ind w:left="1287"/>
        <w:jc w:val="both"/>
        <w:rPr>
          <w:rFonts w:asciiTheme="minorHAnsi" w:hAnsiTheme="minorHAnsi"/>
          <w:sz w:val="20"/>
          <w:szCs w:val="20"/>
        </w:rPr>
      </w:pPr>
      <w:r w:rsidRPr="00C91C3F">
        <w:rPr>
          <w:rFonts w:asciiTheme="minorHAnsi" w:hAnsiTheme="minorHAnsi"/>
          <w:sz w:val="20"/>
          <w:szCs w:val="20"/>
        </w:rPr>
        <w:t>APELLIDO</w:t>
      </w:r>
      <w:r>
        <w:rPr>
          <w:rFonts w:asciiTheme="minorHAnsi" w:hAnsiTheme="minorHAnsi"/>
          <w:sz w:val="20"/>
          <w:szCs w:val="20"/>
        </w:rPr>
        <w:t>, Nombre_ REGLAMENTO. pdf</w:t>
      </w:r>
    </w:p>
    <w:p w14:paraId="3F61A4D7" w14:textId="77777777" w:rsidR="001A5DC7" w:rsidRDefault="001A5DC7" w:rsidP="001A5DC7">
      <w:pPr>
        <w:pStyle w:val="Textoindependiente2"/>
        <w:spacing w:before="240" w:line="276" w:lineRule="auto"/>
        <w:jc w:val="both"/>
        <w:rPr>
          <w:rFonts w:asciiTheme="minorHAnsi" w:hAnsiTheme="minorHAnsi"/>
          <w:i w:val="0"/>
          <w:sz w:val="20"/>
          <w:szCs w:val="20"/>
        </w:rPr>
      </w:pPr>
      <w:r>
        <w:rPr>
          <w:rFonts w:asciiTheme="minorHAnsi" w:hAnsiTheme="minorHAnsi"/>
          <w:sz w:val="20"/>
          <w:szCs w:val="20"/>
        </w:rPr>
        <w:lastRenderedPageBreak/>
        <w:t>Se recibirá un solo correo electrónico por cada postulante con toda la información solicitada. En caso de enviar más información en mensajes posteriores, no serán tenidos en cuenta.</w:t>
      </w:r>
    </w:p>
    <w:p w14:paraId="01E9BAD2" w14:textId="7EB0C5C7" w:rsidR="00BC05B6" w:rsidRDefault="00BC05B6" w:rsidP="00BC05B6">
      <w:pPr>
        <w:pStyle w:val="Prrafodelista"/>
        <w:spacing w:before="240" w:line="276" w:lineRule="auto"/>
        <w:ind w:left="786"/>
        <w:jc w:val="both"/>
        <w:rPr>
          <w:rFonts w:asciiTheme="minorHAnsi" w:hAnsiTheme="minorHAnsi" w:cs="Arial"/>
          <w:bCs/>
          <w:sz w:val="20"/>
          <w:szCs w:val="20"/>
        </w:rPr>
      </w:pPr>
    </w:p>
    <w:p w14:paraId="206E2284" w14:textId="77777777" w:rsidR="005257CA" w:rsidRPr="00D444CD" w:rsidRDefault="00B0122D" w:rsidP="00985445">
      <w:pPr>
        <w:numPr>
          <w:ilvl w:val="0"/>
          <w:numId w:val="15"/>
        </w:numPr>
        <w:tabs>
          <w:tab w:val="clear" w:pos="720"/>
          <w:tab w:val="num" w:pos="426"/>
        </w:tabs>
        <w:spacing w:after="240" w:line="276" w:lineRule="auto"/>
        <w:ind w:left="426" w:hanging="284"/>
        <w:jc w:val="both"/>
        <w:rPr>
          <w:rFonts w:asciiTheme="minorHAnsi" w:hAnsiTheme="minorHAnsi" w:cs="Arial"/>
          <w:b/>
          <w:bCs/>
          <w:sz w:val="20"/>
          <w:szCs w:val="20"/>
        </w:rPr>
      </w:pPr>
      <w:r w:rsidRPr="00D444CD">
        <w:rPr>
          <w:rFonts w:asciiTheme="minorHAnsi" w:hAnsiTheme="minorHAnsi" w:cs="Arial"/>
          <w:b/>
          <w:bCs/>
          <w:sz w:val="20"/>
          <w:szCs w:val="20"/>
        </w:rPr>
        <w:t>CRITERIOS DE SELECCIÓN</w:t>
      </w:r>
    </w:p>
    <w:p w14:paraId="3C2EF772" w14:textId="77777777" w:rsidR="005257CA" w:rsidRPr="00D444CD" w:rsidRDefault="005257CA" w:rsidP="00D444CD">
      <w:pPr>
        <w:adjustRightInd w:val="0"/>
        <w:spacing w:before="240" w:line="276" w:lineRule="auto"/>
        <w:jc w:val="both"/>
        <w:rPr>
          <w:rFonts w:asciiTheme="minorHAnsi" w:hAnsiTheme="minorHAnsi" w:cs="Arial"/>
          <w:sz w:val="20"/>
          <w:szCs w:val="20"/>
        </w:rPr>
      </w:pPr>
      <w:r w:rsidRPr="00D444CD">
        <w:rPr>
          <w:rFonts w:asciiTheme="minorHAnsi" w:hAnsiTheme="minorHAnsi" w:cs="Arial"/>
          <w:sz w:val="20"/>
          <w:szCs w:val="20"/>
        </w:rPr>
        <w:t xml:space="preserve">Las postulaciones que cumplan con los requisitos y con la presentación de los documentos solicitados según el Reglamento de la Convocatoria, serán ponderadas en función de los siguientes criterios generales: </w:t>
      </w:r>
    </w:p>
    <w:p w14:paraId="70D7B3EB" w14:textId="77777777" w:rsidR="005257CA" w:rsidRPr="00D444CD" w:rsidRDefault="005257CA" w:rsidP="00985445">
      <w:pPr>
        <w:pStyle w:val="Prrafodelista"/>
        <w:numPr>
          <w:ilvl w:val="0"/>
          <w:numId w:val="9"/>
        </w:numPr>
        <w:adjustRightInd w:val="0"/>
        <w:spacing w:before="240" w:line="276" w:lineRule="auto"/>
        <w:ind w:left="426" w:hanging="426"/>
        <w:jc w:val="both"/>
        <w:rPr>
          <w:rFonts w:asciiTheme="minorHAnsi" w:hAnsiTheme="minorHAnsi" w:cs="Arial"/>
          <w:sz w:val="20"/>
          <w:szCs w:val="20"/>
        </w:rPr>
      </w:pPr>
      <w:r w:rsidRPr="00D444CD">
        <w:rPr>
          <w:rFonts w:asciiTheme="minorHAnsi" w:hAnsiTheme="minorHAnsi" w:cs="Arial"/>
          <w:sz w:val="20"/>
          <w:szCs w:val="20"/>
        </w:rPr>
        <w:t>Patrocinio ofi</w:t>
      </w:r>
      <w:r w:rsidR="00760783" w:rsidRPr="00D444CD">
        <w:rPr>
          <w:rFonts w:asciiTheme="minorHAnsi" w:hAnsiTheme="minorHAnsi" w:cs="Arial"/>
          <w:sz w:val="20"/>
          <w:szCs w:val="20"/>
        </w:rPr>
        <w:t xml:space="preserve">cial de la </w:t>
      </w:r>
      <w:r w:rsidR="005E11DD" w:rsidRPr="00D444CD">
        <w:rPr>
          <w:rFonts w:asciiTheme="minorHAnsi" w:hAnsiTheme="minorHAnsi" w:cs="Arial"/>
          <w:sz w:val="20"/>
          <w:szCs w:val="20"/>
        </w:rPr>
        <w:t>universidad argentina de gestión estatal donde se desempeña</w:t>
      </w:r>
      <w:r w:rsidR="00011BA6">
        <w:rPr>
          <w:rFonts w:asciiTheme="minorHAnsi" w:hAnsiTheme="minorHAnsi" w:cs="Arial"/>
          <w:sz w:val="20"/>
          <w:szCs w:val="20"/>
        </w:rPr>
        <w:t xml:space="preserve"> </w:t>
      </w:r>
      <w:r w:rsidR="00555680">
        <w:rPr>
          <w:rFonts w:asciiTheme="minorHAnsi" w:hAnsiTheme="minorHAnsi" w:cs="Arial"/>
          <w:sz w:val="20"/>
          <w:szCs w:val="20"/>
        </w:rPr>
        <w:t>en docencia y/o investigación</w:t>
      </w:r>
      <w:r w:rsidR="005E11DD" w:rsidRPr="00D444CD">
        <w:rPr>
          <w:rFonts w:asciiTheme="minorHAnsi" w:hAnsiTheme="minorHAnsi" w:cs="Arial"/>
          <w:sz w:val="20"/>
          <w:szCs w:val="20"/>
        </w:rPr>
        <w:t>.</w:t>
      </w:r>
    </w:p>
    <w:p w14:paraId="1E1E209B" w14:textId="77777777" w:rsidR="005257CA" w:rsidRPr="00D444CD" w:rsidRDefault="005257CA" w:rsidP="00985445">
      <w:pPr>
        <w:pStyle w:val="Prrafodelista"/>
        <w:numPr>
          <w:ilvl w:val="0"/>
          <w:numId w:val="9"/>
        </w:numPr>
        <w:adjustRightInd w:val="0"/>
        <w:spacing w:before="240" w:line="276" w:lineRule="auto"/>
        <w:ind w:left="426" w:hanging="426"/>
        <w:jc w:val="both"/>
        <w:rPr>
          <w:rFonts w:asciiTheme="minorHAnsi" w:hAnsiTheme="minorHAnsi" w:cs="Arial"/>
          <w:sz w:val="20"/>
          <w:szCs w:val="20"/>
        </w:rPr>
      </w:pPr>
      <w:r w:rsidRPr="00D444CD">
        <w:rPr>
          <w:rFonts w:asciiTheme="minorHAnsi" w:hAnsiTheme="minorHAnsi" w:cs="Arial"/>
          <w:sz w:val="20"/>
          <w:szCs w:val="20"/>
        </w:rPr>
        <w:t>Contribución al desarrollo de su inst</w:t>
      </w:r>
      <w:r w:rsidR="00622543" w:rsidRPr="00D444CD">
        <w:rPr>
          <w:rFonts w:asciiTheme="minorHAnsi" w:hAnsiTheme="minorHAnsi" w:cs="Arial"/>
          <w:sz w:val="20"/>
          <w:szCs w:val="20"/>
        </w:rPr>
        <w:t>itución patr</w:t>
      </w:r>
      <w:r w:rsidR="00813DA3" w:rsidRPr="00D444CD">
        <w:rPr>
          <w:rFonts w:asciiTheme="minorHAnsi" w:hAnsiTheme="minorHAnsi" w:cs="Arial"/>
          <w:sz w:val="20"/>
          <w:szCs w:val="20"/>
        </w:rPr>
        <w:t>ocinadora y de los vínculos de é</w:t>
      </w:r>
      <w:r w:rsidR="00622543" w:rsidRPr="00D444CD">
        <w:rPr>
          <w:rFonts w:asciiTheme="minorHAnsi" w:hAnsiTheme="minorHAnsi" w:cs="Arial"/>
          <w:sz w:val="20"/>
          <w:szCs w:val="20"/>
        </w:rPr>
        <w:t xml:space="preserve">sta con </w:t>
      </w:r>
      <w:r w:rsidR="00813DA3" w:rsidRPr="00D444CD">
        <w:rPr>
          <w:rFonts w:asciiTheme="minorHAnsi" w:hAnsiTheme="minorHAnsi" w:cs="Arial"/>
          <w:sz w:val="20"/>
          <w:szCs w:val="20"/>
        </w:rPr>
        <w:t xml:space="preserve">la institución </w:t>
      </w:r>
      <w:r w:rsidR="00E062AD">
        <w:rPr>
          <w:rFonts w:asciiTheme="minorHAnsi" w:hAnsiTheme="minorHAnsi" w:cs="Arial"/>
          <w:sz w:val="20"/>
          <w:szCs w:val="20"/>
        </w:rPr>
        <w:t>anfitriona</w:t>
      </w:r>
      <w:r w:rsidR="00813DA3" w:rsidRPr="00D444CD">
        <w:rPr>
          <w:rFonts w:asciiTheme="minorHAnsi" w:hAnsiTheme="minorHAnsi" w:cs="Arial"/>
          <w:sz w:val="20"/>
          <w:szCs w:val="20"/>
        </w:rPr>
        <w:t xml:space="preserve"> en Francia.</w:t>
      </w:r>
    </w:p>
    <w:p w14:paraId="04D592E2" w14:textId="77777777" w:rsidR="005257CA" w:rsidRPr="00D444CD" w:rsidRDefault="005257CA" w:rsidP="00985445">
      <w:pPr>
        <w:pStyle w:val="Prrafodelista"/>
        <w:numPr>
          <w:ilvl w:val="0"/>
          <w:numId w:val="9"/>
        </w:numPr>
        <w:adjustRightInd w:val="0"/>
        <w:spacing w:before="240" w:line="276" w:lineRule="auto"/>
        <w:ind w:left="426" w:hanging="426"/>
        <w:jc w:val="both"/>
        <w:rPr>
          <w:rFonts w:asciiTheme="minorHAnsi" w:hAnsiTheme="minorHAnsi" w:cs="Arial"/>
          <w:sz w:val="20"/>
          <w:szCs w:val="20"/>
        </w:rPr>
      </w:pPr>
      <w:r w:rsidRPr="00D444CD">
        <w:rPr>
          <w:rFonts w:asciiTheme="minorHAnsi" w:hAnsiTheme="minorHAnsi" w:cs="Arial"/>
          <w:sz w:val="20"/>
          <w:szCs w:val="20"/>
        </w:rPr>
        <w:t>Ante</w:t>
      </w:r>
      <w:r w:rsidR="00760783" w:rsidRPr="00D444CD">
        <w:rPr>
          <w:rFonts w:asciiTheme="minorHAnsi" w:hAnsiTheme="minorHAnsi" w:cs="Arial"/>
          <w:sz w:val="20"/>
          <w:szCs w:val="20"/>
        </w:rPr>
        <w:t>cedentes y desempeño académico.</w:t>
      </w:r>
    </w:p>
    <w:p w14:paraId="1070A0E7" w14:textId="77777777" w:rsidR="005257CA" w:rsidRPr="00D444CD" w:rsidRDefault="005257CA" w:rsidP="00985445">
      <w:pPr>
        <w:pStyle w:val="Prrafodelista"/>
        <w:numPr>
          <w:ilvl w:val="0"/>
          <w:numId w:val="9"/>
        </w:numPr>
        <w:adjustRightInd w:val="0"/>
        <w:spacing w:before="240" w:line="276" w:lineRule="auto"/>
        <w:ind w:left="426" w:hanging="426"/>
        <w:jc w:val="both"/>
        <w:rPr>
          <w:rFonts w:asciiTheme="minorHAnsi" w:hAnsiTheme="minorHAnsi" w:cs="Arial"/>
          <w:sz w:val="20"/>
          <w:szCs w:val="20"/>
        </w:rPr>
      </w:pPr>
      <w:r w:rsidRPr="00D444CD">
        <w:rPr>
          <w:rFonts w:asciiTheme="minorHAnsi" w:hAnsiTheme="minorHAnsi" w:cs="Arial"/>
          <w:sz w:val="20"/>
          <w:szCs w:val="20"/>
        </w:rPr>
        <w:t>Experienci</w:t>
      </w:r>
      <w:r w:rsidR="00760783" w:rsidRPr="00D444CD">
        <w:rPr>
          <w:rFonts w:asciiTheme="minorHAnsi" w:hAnsiTheme="minorHAnsi" w:cs="Arial"/>
          <w:sz w:val="20"/>
          <w:szCs w:val="20"/>
        </w:rPr>
        <w:t xml:space="preserve">a </w:t>
      </w:r>
      <w:r w:rsidR="00E062AD">
        <w:rPr>
          <w:rFonts w:asciiTheme="minorHAnsi" w:hAnsiTheme="minorHAnsi" w:cs="Arial"/>
          <w:sz w:val="20"/>
          <w:szCs w:val="20"/>
        </w:rPr>
        <w:t>en docencia</w:t>
      </w:r>
      <w:r w:rsidR="00760783" w:rsidRPr="00D444CD">
        <w:rPr>
          <w:rFonts w:asciiTheme="minorHAnsi" w:hAnsiTheme="minorHAnsi" w:cs="Arial"/>
          <w:sz w:val="20"/>
          <w:szCs w:val="20"/>
        </w:rPr>
        <w:t xml:space="preserve"> y</w:t>
      </w:r>
      <w:r w:rsidR="00011BA6">
        <w:rPr>
          <w:rFonts w:asciiTheme="minorHAnsi" w:hAnsiTheme="minorHAnsi" w:cs="Arial"/>
          <w:sz w:val="20"/>
          <w:szCs w:val="20"/>
        </w:rPr>
        <w:t>/o</w:t>
      </w:r>
      <w:r w:rsidR="00760783" w:rsidRPr="00D444CD">
        <w:rPr>
          <w:rFonts w:asciiTheme="minorHAnsi" w:hAnsiTheme="minorHAnsi" w:cs="Arial"/>
          <w:sz w:val="20"/>
          <w:szCs w:val="20"/>
        </w:rPr>
        <w:t xml:space="preserve"> en investigación.</w:t>
      </w:r>
    </w:p>
    <w:p w14:paraId="4BD96541" w14:textId="77777777" w:rsidR="005257CA" w:rsidRPr="00D444CD" w:rsidRDefault="00760783" w:rsidP="00985445">
      <w:pPr>
        <w:pStyle w:val="Prrafodelista"/>
        <w:numPr>
          <w:ilvl w:val="0"/>
          <w:numId w:val="9"/>
        </w:numPr>
        <w:adjustRightInd w:val="0"/>
        <w:spacing w:before="240" w:line="276" w:lineRule="auto"/>
        <w:ind w:left="426" w:hanging="426"/>
        <w:jc w:val="both"/>
        <w:rPr>
          <w:rFonts w:asciiTheme="minorHAnsi" w:hAnsiTheme="minorHAnsi" w:cs="Arial"/>
          <w:sz w:val="20"/>
          <w:szCs w:val="20"/>
        </w:rPr>
      </w:pPr>
      <w:r w:rsidRPr="00D444CD">
        <w:rPr>
          <w:rFonts w:asciiTheme="minorHAnsi" w:hAnsiTheme="minorHAnsi" w:cs="Arial"/>
          <w:sz w:val="20"/>
          <w:szCs w:val="20"/>
        </w:rPr>
        <w:t>Inserción profesional.</w:t>
      </w:r>
    </w:p>
    <w:p w14:paraId="6E0E5650" w14:textId="77777777" w:rsidR="005257CA" w:rsidRPr="00D444CD" w:rsidRDefault="00760783" w:rsidP="00985445">
      <w:pPr>
        <w:pStyle w:val="Prrafodelista"/>
        <w:numPr>
          <w:ilvl w:val="0"/>
          <w:numId w:val="9"/>
        </w:numPr>
        <w:adjustRightInd w:val="0"/>
        <w:spacing w:before="240" w:line="276" w:lineRule="auto"/>
        <w:ind w:left="426" w:hanging="426"/>
        <w:jc w:val="both"/>
        <w:rPr>
          <w:rFonts w:asciiTheme="minorHAnsi" w:hAnsiTheme="minorHAnsi" w:cs="Arial"/>
          <w:sz w:val="20"/>
          <w:szCs w:val="20"/>
        </w:rPr>
      </w:pPr>
      <w:r w:rsidRPr="00D444CD">
        <w:rPr>
          <w:rFonts w:asciiTheme="minorHAnsi" w:hAnsiTheme="minorHAnsi" w:cs="Arial"/>
          <w:sz w:val="20"/>
          <w:szCs w:val="20"/>
        </w:rPr>
        <w:t>Participación social.</w:t>
      </w:r>
    </w:p>
    <w:p w14:paraId="371223E3" w14:textId="77777777" w:rsidR="005257CA" w:rsidRPr="00D444CD" w:rsidRDefault="005257CA" w:rsidP="00985445">
      <w:pPr>
        <w:pStyle w:val="Prrafodelista"/>
        <w:numPr>
          <w:ilvl w:val="0"/>
          <w:numId w:val="9"/>
        </w:numPr>
        <w:adjustRightInd w:val="0"/>
        <w:spacing w:before="240" w:line="276" w:lineRule="auto"/>
        <w:ind w:left="426" w:hanging="426"/>
        <w:jc w:val="both"/>
        <w:rPr>
          <w:rFonts w:asciiTheme="minorHAnsi" w:hAnsiTheme="minorHAnsi" w:cs="Arial"/>
          <w:sz w:val="20"/>
          <w:szCs w:val="20"/>
        </w:rPr>
      </w:pPr>
      <w:r w:rsidRPr="00D444CD">
        <w:rPr>
          <w:rFonts w:asciiTheme="minorHAnsi" w:hAnsiTheme="minorHAnsi" w:cs="Arial"/>
          <w:sz w:val="20"/>
          <w:szCs w:val="20"/>
        </w:rPr>
        <w:t>Consistencia y claridad en las motivaciones y justif</w:t>
      </w:r>
      <w:r w:rsidR="00760783" w:rsidRPr="00D444CD">
        <w:rPr>
          <w:rFonts w:asciiTheme="minorHAnsi" w:hAnsiTheme="minorHAnsi" w:cs="Arial"/>
          <w:sz w:val="20"/>
          <w:szCs w:val="20"/>
        </w:rPr>
        <w:t xml:space="preserve">icación del proyecto </w:t>
      </w:r>
      <w:r w:rsidR="00C9473F">
        <w:rPr>
          <w:rFonts w:asciiTheme="minorHAnsi" w:hAnsiTheme="minorHAnsi" w:cs="Arial"/>
          <w:sz w:val="20"/>
          <w:szCs w:val="20"/>
        </w:rPr>
        <w:t>de investigación</w:t>
      </w:r>
      <w:r w:rsidR="00760783" w:rsidRPr="00D444CD">
        <w:rPr>
          <w:rFonts w:asciiTheme="minorHAnsi" w:hAnsiTheme="minorHAnsi" w:cs="Arial"/>
          <w:sz w:val="20"/>
          <w:szCs w:val="20"/>
        </w:rPr>
        <w:t>.</w:t>
      </w:r>
    </w:p>
    <w:p w14:paraId="4DF799CD" w14:textId="77777777" w:rsidR="005257CA" w:rsidRPr="003D6151" w:rsidRDefault="005257CA" w:rsidP="00985445">
      <w:pPr>
        <w:pStyle w:val="Prrafodelista"/>
        <w:numPr>
          <w:ilvl w:val="0"/>
          <w:numId w:val="9"/>
        </w:numPr>
        <w:adjustRightInd w:val="0"/>
        <w:spacing w:before="240" w:line="276" w:lineRule="auto"/>
        <w:ind w:left="426" w:hanging="426"/>
        <w:jc w:val="both"/>
        <w:rPr>
          <w:rFonts w:asciiTheme="minorHAnsi" w:hAnsiTheme="minorHAnsi" w:cs="Arial"/>
          <w:sz w:val="20"/>
          <w:szCs w:val="20"/>
        </w:rPr>
      </w:pPr>
      <w:r w:rsidRPr="003D6151">
        <w:rPr>
          <w:rFonts w:asciiTheme="minorHAnsi" w:hAnsiTheme="minorHAnsi" w:cs="Arial"/>
          <w:sz w:val="20"/>
          <w:szCs w:val="20"/>
        </w:rPr>
        <w:t xml:space="preserve">Pertinencia </w:t>
      </w:r>
      <w:r w:rsidR="003D6151" w:rsidRPr="003D6151">
        <w:rPr>
          <w:rFonts w:asciiTheme="minorHAnsi" w:hAnsiTheme="minorHAnsi" w:cs="Arial"/>
          <w:sz w:val="20"/>
          <w:szCs w:val="20"/>
        </w:rPr>
        <w:t xml:space="preserve">y </w:t>
      </w:r>
      <w:r w:rsidR="003D6151">
        <w:rPr>
          <w:rFonts w:asciiTheme="minorHAnsi" w:hAnsiTheme="minorHAnsi" w:cs="Arial"/>
          <w:sz w:val="20"/>
          <w:szCs w:val="20"/>
        </w:rPr>
        <w:t>a</w:t>
      </w:r>
      <w:r w:rsidRPr="003D6151">
        <w:rPr>
          <w:rFonts w:asciiTheme="minorHAnsi" w:hAnsiTheme="minorHAnsi" w:cs="Arial"/>
          <w:sz w:val="20"/>
          <w:szCs w:val="20"/>
        </w:rPr>
        <w:t xml:space="preserve">plicación potencial del proyecto </w:t>
      </w:r>
      <w:r w:rsidR="00760783" w:rsidRPr="003D6151">
        <w:rPr>
          <w:rFonts w:asciiTheme="minorHAnsi" w:hAnsiTheme="minorHAnsi" w:cs="Arial"/>
          <w:sz w:val="20"/>
          <w:szCs w:val="20"/>
        </w:rPr>
        <w:t>de investigación.</w:t>
      </w:r>
    </w:p>
    <w:p w14:paraId="2ED41B40" w14:textId="77777777" w:rsidR="005257CA" w:rsidRPr="00D444CD" w:rsidRDefault="00760783" w:rsidP="00985445">
      <w:pPr>
        <w:pStyle w:val="Prrafodelista"/>
        <w:numPr>
          <w:ilvl w:val="0"/>
          <w:numId w:val="9"/>
        </w:numPr>
        <w:adjustRightInd w:val="0"/>
        <w:spacing w:before="240" w:line="276" w:lineRule="auto"/>
        <w:ind w:left="426" w:hanging="426"/>
        <w:jc w:val="both"/>
        <w:rPr>
          <w:rFonts w:asciiTheme="minorHAnsi" w:hAnsiTheme="minorHAnsi" w:cs="Arial"/>
          <w:sz w:val="20"/>
          <w:szCs w:val="20"/>
        </w:rPr>
      </w:pPr>
      <w:r w:rsidRPr="00D444CD">
        <w:rPr>
          <w:rFonts w:asciiTheme="minorHAnsi" w:hAnsiTheme="minorHAnsi" w:cs="Arial"/>
          <w:sz w:val="20"/>
          <w:szCs w:val="20"/>
        </w:rPr>
        <w:t>Referencias.</w:t>
      </w:r>
    </w:p>
    <w:p w14:paraId="1A262E8F" w14:textId="77777777" w:rsidR="00A21781" w:rsidRPr="00D444CD" w:rsidRDefault="00A21781" w:rsidP="00985445">
      <w:pPr>
        <w:pStyle w:val="Prrafodelista"/>
        <w:numPr>
          <w:ilvl w:val="0"/>
          <w:numId w:val="9"/>
        </w:numPr>
        <w:adjustRightInd w:val="0"/>
        <w:spacing w:before="240" w:line="276" w:lineRule="auto"/>
        <w:ind w:left="426" w:hanging="426"/>
        <w:jc w:val="both"/>
        <w:rPr>
          <w:rFonts w:asciiTheme="minorHAnsi" w:hAnsiTheme="minorHAnsi" w:cs="Arial"/>
          <w:sz w:val="20"/>
          <w:szCs w:val="20"/>
        </w:rPr>
      </w:pPr>
      <w:r w:rsidRPr="00D444CD">
        <w:rPr>
          <w:rFonts w:asciiTheme="minorHAnsi" w:hAnsiTheme="minorHAnsi" w:cs="Arial"/>
          <w:sz w:val="20"/>
          <w:szCs w:val="20"/>
        </w:rPr>
        <w:t>Idoneidad de la institución anfitriona de la investigación en Francia.</w:t>
      </w:r>
    </w:p>
    <w:p w14:paraId="45D4E24A" w14:textId="10E687F7" w:rsidR="005257CA" w:rsidRPr="00D444CD" w:rsidRDefault="005257CA" w:rsidP="00985445">
      <w:pPr>
        <w:pStyle w:val="Prrafodelista"/>
        <w:numPr>
          <w:ilvl w:val="0"/>
          <w:numId w:val="9"/>
        </w:numPr>
        <w:adjustRightInd w:val="0"/>
        <w:spacing w:before="240" w:line="276" w:lineRule="auto"/>
        <w:ind w:left="426" w:hanging="426"/>
        <w:jc w:val="both"/>
        <w:rPr>
          <w:rFonts w:asciiTheme="minorHAnsi" w:hAnsiTheme="minorHAnsi" w:cs="Arial"/>
          <w:sz w:val="20"/>
          <w:szCs w:val="20"/>
        </w:rPr>
      </w:pPr>
      <w:r w:rsidRPr="00D444CD">
        <w:rPr>
          <w:rFonts w:asciiTheme="minorHAnsi" w:hAnsiTheme="minorHAnsi" w:cs="Arial"/>
          <w:sz w:val="20"/>
          <w:szCs w:val="20"/>
        </w:rPr>
        <w:t xml:space="preserve">Manejo del idioma </w:t>
      </w:r>
      <w:r w:rsidR="00714823" w:rsidRPr="00D444CD">
        <w:rPr>
          <w:rFonts w:asciiTheme="minorHAnsi" w:hAnsiTheme="minorHAnsi" w:cs="Arial"/>
          <w:sz w:val="20"/>
          <w:szCs w:val="20"/>
        </w:rPr>
        <w:t>francés</w:t>
      </w:r>
      <w:r w:rsidRPr="00D444CD">
        <w:rPr>
          <w:rFonts w:asciiTheme="minorHAnsi" w:hAnsiTheme="minorHAnsi" w:cs="Arial"/>
          <w:sz w:val="20"/>
          <w:szCs w:val="20"/>
        </w:rPr>
        <w:t xml:space="preserve"> </w:t>
      </w:r>
      <w:r w:rsidR="007B03A5" w:rsidRPr="00D444CD">
        <w:rPr>
          <w:rFonts w:asciiTheme="minorHAnsi" w:hAnsiTheme="minorHAnsi" w:cs="Arial"/>
          <w:sz w:val="20"/>
          <w:szCs w:val="20"/>
        </w:rPr>
        <w:t>y/</w:t>
      </w:r>
      <w:r w:rsidRPr="00D444CD">
        <w:rPr>
          <w:rFonts w:asciiTheme="minorHAnsi" w:hAnsiTheme="minorHAnsi" w:cs="Arial"/>
          <w:sz w:val="20"/>
          <w:szCs w:val="20"/>
        </w:rPr>
        <w:t xml:space="preserve">o </w:t>
      </w:r>
      <w:r w:rsidR="00714823" w:rsidRPr="00D444CD">
        <w:rPr>
          <w:rFonts w:asciiTheme="minorHAnsi" w:hAnsiTheme="minorHAnsi" w:cs="Arial"/>
          <w:sz w:val="20"/>
          <w:szCs w:val="20"/>
        </w:rPr>
        <w:t>inglés</w:t>
      </w:r>
      <w:r w:rsidRPr="00D444CD">
        <w:rPr>
          <w:rFonts w:asciiTheme="minorHAnsi" w:hAnsiTheme="minorHAnsi" w:cs="Arial"/>
          <w:sz w:val="20"/>
          <w:szCs w:val="20"/>
        </w:rPr>
        <w:t>.</w:t>
      </w:r>
    </w:p>
    <w:p w14:paraId="45FF7660" w14:textId="007FD503" w:rsidR="00606943" w:rsidRDefault="001F7B02" w:rsidP="008B08FD">
      <w:pPr>
        <w:adjustRightInd w:val="0"/>
        <w:spacing w:before="240" w:line="276" w:lineRule="auto"/>
        <w:jc w:val="both"/>
        <w:rPr>
          <w:rFonts w:asciiTheme="minorHAnsi" w:hAnsiTheme="minorHAnsi" w:cstheme="minorHAnsi"/>
          <w:i/>
          <w:iCs/>
          <w:color w:val="202124"/>
          <w:sz w:val="20"/>
          <w:szCs w:val="20"/>
          <w:lang w:eastAsia="es-AR"/>
        </w:rPr>
      </w:pPr>
      <w:r w:rsidRPr="00D444CD">
        <w:rPr>
          <w:rFonts w:asciiTheme="minorHAnsi" w:hAnsiTheme="minorHAnsi" w:cs="Arial"/>
          <w:sz w:val="20"/>
          <w:szCs w:val="20"/>
        </w:rPr>
        <w:t xml:space="preserve">Además, </w:t>
      </w:r>
      <w:r w:rsidR="00813DA3" w:rsidRPr="00D444CD">
        <w:rPr>
          <w:rFonts w:asciiTheme="minorHAnsi" w:hAnsiTheme="minorHAnsi" w:cs="Arial"/>
          <w:sz w:val="20"/>
          <w:szCs w:val="20"/>
        </w:rPr>
        <w:t xml:space="preserve">serán criterios de priorización de </w:t>
      </w:r>
      <w:r w:rsidR="00E062AD">
        <w:rPr>
          <w:rFonts w:asciiTheme="minorHAnsi" w:hAnsiTheme="minorHAnsi" w:cs="Arial"/>
          <w:sz w:val="20"/>
          <w:szCs w:val="20"/>
        </w:rPr>
        <w:t>las postulaciones</w:t>
      </w:r>
      <w:r w:rsidR="00813DA3" w:rsidRPr="00D444CD">
        <w:rPr>
          <w:rFonts w:asciiTheme="minorHAnsi" w:hAnsiTheme="minorHAnsi" w:cs="Arial"/>
          <w:sz w:val="20"/>
          <w:szCs w:val="20"/>
        </w:rPr>
        <w:t>: no haber recibido</w:t>
      </w:r>
      <w:r w:rsidR="005257CA" w:rsidRPr="00D444CD">
        <w:rPr>
          <w:rFonts w:asciiTheme="minorHAnsi" w:hAnsiTheme="minorHAnsi" w:cs="Arial"/>
          <w:sz w:val="20"/>
          <w:szCs w:val="20"/>
        </w:rPr>
        <w:t xml:space="preserve"> </w:t>
      </w:r>
      <w:r w:rsidR="00813DA3" w:rsidRPr="00D444CD">
        <w:rPr>
          <w:rFonts w:asciiTheme="minorHAnsi" w:hAnsiTheme="minorHAnsi" w:cs="Arial"/>
          <w:sz w:val="20"/>
          <w:szCs w:val="20"/>
        </w:rPr>
        <w:t xml:space="preserve">anteriormente </w:t>
      </w:r>
      <w:r w:rsidR="005257CA" w:rsidRPr="00D444CD">
        <w:rPr>
          <w:rFonts w:asciiTheme="minorHAnsi" w:hAnsiTheme="minorHAnsi" w:cs="Arial"/>
          <w:sz w:val="20"/>
          <w:szCs w:val="20"/>
        </w:rPr>
        <w:t>becas</w:t>
      </w:r>
      <w:r w:rsidR="00760783" w:rsidRPr="00D444CD">
        <w:rPr>
          <w:rFonts w:asciiTheme="minorHAnsi" w:hAnsiTheme="minorHAnsi" w:cs="Arial"/>
          <w:sz w:val="20"/>
          <w:szCs w:val="20"/>
        </w:rPr>
        <w:t xml:space="preserve"> similares </w:t>
      </w:r>
      <w:r w:rsidR="00AA152B">
        <w:rPr>
          <w:rFonts w:asciiTheme="minorHAnsi" w:hAnsiTheme="minorHAnsi" w:cs="Arial"/>
          <w:sz w:val="20"/>
          <w:szCs w:val="20"/>
        </w:rPr>
        <w:t xml:space="preserve">de este Ministerio </w:t>
      </w:r>
      <w:r w:rsidR="005257CA" w:rsidRPr="00D444CD">
        <w:rPr>
          <w:rFonts w:asciiTheme="minorHAnsi" w:hAnsiTheme="minorHAnsi" w:cs="Arial"/>
          <w:sz w:val="20"/>
          <w:szCs w:val="20"/>
        </w:rPr>
        <w:t xml:space="preserve">o de </w:t>
      </w:r>
      <w:r w:rsidR="00622543" w:rsidRPr="00D444CD">
        <w:rPr>
          <w:rFonts w:asciiTheme="minorHAnsi" w:hAnsiTheme="minorHAnsi" w:cs="Arial"/>
          <w:sz w:val="20"/>
          <w:szCs w:val="20"/>
        </w:rPr>
        <w:t>instituciones francesas</w:t>
      </w:r>
      <w:r w:rsidR="005257CA" w:rsidRPr="00D444CD">
        <w:rPr>
          <w:rFonts w:asciiTheme="minorHAnsi" w:hAnsiTheme="minorHAnsi" w:cs="Arial"/>
          <w:sz w:val="20"/>
          <w:szCs w:val="20"/>
        </w:rPr>
        <w:t xml:space="preserve">; </w:t>
      </w:r>
      <w:r w:rsidR="00D9698A">
        <w:rPr>
          <w:rFonts w:asciiTheme="minorHAnsi" w:hAnsiTheme="minorHAnsi" w:cs="Arial"/>
          <w:sz w:val="20"/>
          <w:szCs w:val="20"/>
          <w:lang w:val="es-ES_tradnl"/>
        </w:rPr>
        <w:t>el grado de avance en el doctorado que está realizando en Argentina,</w:t>
      </w:r>
      <w:r w:rsidR="003B358B">
        <w:rPr>
          <w:rFonts w:asciiTheme="minorHAnsi" w:hAnsiTheme="minorHAnsi" w:cs="Arial"/>
          <w:sz w:val="20"/>
          <w:szCs w:val="20"/>
          <w:lang w:val="es-ES_tradnl"/>
        </w:rPr>
        <w:t xml:space="preserve"> estar cursando su doctorado </w:t>
      </w:r>
      <w:r w:rsidR="003B358B" w:rsidRPr="003874DE">
        <w:rPr>
          <w:rFonts w:asciiTheme="minorHAnsi" w:hAnsiTheme="minorHAnsi" w:cs="Arial"/>
          <w:sz w:val="20"/>
          <w:szCs w:val="20"/>
          <w:lang w:val="es-ES_tradnl"/>
        </w:rPr>
        <w:t>en co</w:t>
      </w:r>
      <w:r w:rsidR="002D6106" w:rsidRPr="003874DE">
        <w:rPr>
          <w:rFonts w:asciiTheme="minorHAnsi" w:hAnsiTheme="minorHAnsi" w:cs="Arial"/>
          <w:sz w:val="20"/>
          <w:szCs w:val="20"/>
          <w:lang w:val="es-ES_tradnl"/>
        </w:rPr>
        <w:t>-</w:t>
      </w:r>
      <w:r w:rsidR="003B358B" w:rsidRPr="003874DE">
        <w:rPr>
          <w:rFonts w:asciiTheme="minorHAnsi" w:hAnsiTheme="minorHAnsi" w:cs="Arial"/>
          <w:sz w:val="20"/>
          <w:szCs w:val="20"/>
          <w:lang w:val="es-ES_tradnl"/>
        </w:rPr>
        <w:t>tutela entre</w:t>
      </w:r>
      <w:r w:rsidR="003B358B">
        <w:rPr>
          <w:rFonts w:asciiTheme="minorHAnsi" w:hAnsiTheme="minorHAnsi" w:cs="Arial"/>
          <w:sz w:val="20"/>
          <w:szCs w:val="20"/>
          <w:lang w:val="es-ES_tradnl"/>
        </w:rPr>
        <w:t xml:space="preserve"> universidades argentinas y francesas,</w:t>
      </w:r>
      <w:r w:rsidR="00D9698A">
        <w:rPr>
          <w:rFonts w:asciiTheme="minorHAnsi" w:hAnsiTheme="minorHAnsi" w:cs="Arial"/>
          <w:sz w:val="20"/>
          <w:szCs w:val="20"/>
          <w:lang w:val="es-ES_tradnl"/>
        </w:rPr>
        <w:t xml:space="preserve"> </w:t>
      </w:r>
      <w:r w:rsidR="00C73944">
        <w:rPr>
          <w:rFonts w:asciiTheme="minorHAnsi" w:hAnsiTheme="minorHAnsi" w:cs="Arial"/>
          <w:sz w:val="20"/>
          <w:szCs w:val="20"/>
          <w:lang w:val="es-ES_tradnl"/>
        </w:rPr>
        <w:t xml:space="preserve">la </w:t>
      </w:r>
      <w:r w:rsidR="006C1C33">
        <w:rPr>
          <w:rFonts w:asciiTheme="minorHAnsi" w:hAnsiTheme="minorHAnsi" w:cs="Arial"/>
          <w:sz w:val="20"/>
          <w:szCs w:val="20"/>
          <w:lang w:val="es-ES_tradnl"/>
        </w:rPr>
        <w:t xml:space="preserve">presentación de certificado internacional </w:t>
      </w:r>
      <w:r w:rsidR="00602376">
        <w:rPr>
          <w:rFonts w:asciiTheme="minorHAnsi" w:hAnsiTheme="minorHAnsi" w:cs="Arial"/>
          <w:sz w:val="20"/>
          <w:szCs w:val="20"/>
          <w:lang w:val="es-ES_tradnl"/>
        </w:rPr>
        <w:t>que</w:t>
      </w:r>
      <w:r w:rsidR="006C1C33">
        <w:rPr>
          <w:rFonts w:asciiTheme="minorHAnsi" w:hAnsiTheme="minorHAnsi" w:cs="Arial"/>
          <w:sz w:val="20"/>
          <w:szCs w:val="20"/>
          <w:lang w:val="es-ES_tradnl"/>
        </w:rPr>
        <w:t xml:space="preserve"> </w:t>
      </w:r>
      <w:r w:rsidR="00602376">
        <w:rPr>
          <w:rFonts w:asciiTheme="minorHAnsi" w:hAnsiTheme="minorHAnsi" w:cs="Arial"/>
          <w:sz w:val="20"/>
          <w:szCs w:val="20"/>
          <w:lang w:val="es-ES_tradnl"/>
        </w:rPr>
        <w:t>acredite</w:t>
      </w:r>
      <w:r w:rsidR="006C1C33">
        <w:rPr>
          <w:rFonts w:asciiTheme="minorHAnsi" w:hAnsiTheme="minorHAnsi" w:cs="Arial"/>
          <w:sz w:val="20"/>
          <w:szCs w:val="20"/>
          <w:lang w:val="es-ES_tradnl"/>
        </w:rPr>
        <w:t xml:space="preserve"> su nivel de idioma francés y/o inglés, </w:t>
      </w:r>
      <w:r w:rsidR="00813DA3" w:rsidRPr="00D444CD">
        <w:rPr>
          <w:rFonts w:asciiTheme="minorHAnsi" w:hAnsiTheme="minorHAnsi" w:cs="Arial"/>
          <w:sz w:val="20"/>
          <w:szCs w:val="20"/>
          <w:lang w:val="es-ES_tradnl"/>
        </w:rPr>
        <w:t xml:space="preserve">las características académicas y personales que les permitan obtener un beneficio óptimo de esta beca; </w:t>
      </w:r>
      <w:r w:rsidR="00813DA3" w:rsidRPr="00D444CD">
        <w:rPr>
          <w:rFonts w:asciiTheme="minorHAnsi" w:hAnsiTheme="minorHAnsi" w:cs="Arial"/>
          <w:sz w:val="20"/>
          <w:szCs w:val="20"/>
        </w:rPr>
        <w:t xml:space="preserve">las probabilidades de reinserción y transmisión de los aprendizajes adquiridos; la diversidad de áreas disciplinares; </w:t>
      </w:r>
      <w:r w:rsidR="00714823">
        <w:rPr>
          <w:rFonts w:asciiTheme="minorHAnsi" w:hAnsiTheme="minorHAnsi" w:cs="Arial"/>
          <w:sz w:val="20"/>
          <w:szCs w:val="20"/>
        </w:rPr>
        <w:t xml:space="preserve">la representación federal de las becas, </w:t>
      </w:r>
      <w:r w:rsidR="00950088">
        <w:rPr>
          <w:rFonts w:asciiTheme="minorHAnsi" w:hAnsiTheme="minorHAnsi" w:cs="Arial"/>
          <w:sz w:val="20"/>
          <w:szCs w:val="20"/>
        </w:rPr>
        <w:t>la p</w:t>
      </w:r>
      <w:r w:rsidR="002D6106">
        <w:rPr>
          <w:rFonts w:asciiTheme="minorHAnsi" w:hAnsiTheme="minorHAnsi" w:cs="Arial"/>
          <w:sz w:val="20"/>
          <w:szCs w:val="20"/>
        </w:rPr>
        <w:t xml:space="preserve">aridad de </w:t>
      </w:r>
      <w:r w:rsidR="002D6106" w:rsidRPr="003874DE">
        <w:rPr>
          <w:rFonts w:asciiTheme="minorHAnsi" w:hAnsiTheme="minorHAnsi" w:cs="Arial"/>
          <w:sz w:val="20"/>
          <w:szCs w:val="20"/>
        </w:rPr>
        <w:t>género</w:t>
      </w:r>
      <w:r w:rsidR="00950088" w:rsidRPr="003874DE">
        <w:rPr>
          <w:rFonts w:asciiTheme="minorHAnsi" w:hAnsiTheme="minorHAnsi" w:cs="Arial"/>
          <w:sz w:val="20"/>
          <w:szCs w:val="20"/>
        </w:rPr>
        <w:t>,</w:t>
      </w:r>
      <w:r w:rsidR="00950088">
        <w:rPr>
          <w:rFonts w:asciiTheme="minorHAnsi" w:hAnsiTheme="minorHAnsi" w:cs="Arial"/>
          <w:sz w:val="20"/>
          <w:szCs w:val="20"/>
        </w:rPr>
        <w:t xml:space="preserve"> </w:t>
      </w:r>
      <w:r w:rsidR="00813DA3" w:rsidRPr="00D444CD">
        <w:rPr>
          <w:rFonts w:asciiTheme="minorHAnsi" w:hAnsiTheme="minorHAnsi" w:cs="Arial"/>
          <w:sz w:val="20"/>
          <w:szCs w:val="20"/>
        </w:rPr>
        <w:t xml:space="preserve">la representación del mayor número posible de universidades </w:t>
      </w:r>
      <w:r w:rsidR="00E062AD">
        <w:rPr>
          <w:rFonts w:asciiTheme="minorHAnsi" w:hAnsiTheme="minorHAnsi" w:cs="Arial"/>
          <w:sz w:val="20"/>
          <w:szCs w:val="20"/>
        </w:rPr>
        <w:t xml:space="preserve">argentinas </w:t>
      </w:r>
      <w:r w:rsidR="00813DA3" w:rsidRPr="00D444CD">
        <w:rPr>
          <w:rFonts w:asciiTheme="minorHAnsi" w:hAnsiTheme="minorHAnsi" w:cs="Arial"/>
          <w:sz w:val="20"/>
          <w:szCs w:val="20"/>
        </w:rPr>
        <w:t>de gestión estatal</w:t>
      </w:r>
      <w:r w:rsidR="00E062AD">
        <w:rPr>
          <w:rFonts w:asciiTheme="minorHAnsi" w:hAnsiTheme="minorHAnsi" w:cs="Arial"/>
          <w:sz w:val="20"/>
          <w:szCs w:val="20"/>
        </w:rPr>
        <w:t xml:space="preserve"> y de universidades anfitrionas en la República de Francia</w:t>
      </w:r>
      <w:r w:rsidR="00813DA3" w:rsidRPr="00D444CD">
        <w:rPr>
          <w:rFonts w:asciiTheme="minorHAnsi" w:hAnsiTheme="minorHAnsi" w:cs="Arial"/>
          <w:sz w:val="20"/>
          <w:szCs w:val="20"/>
        </w:rPr>
        <w:t>.</w:t>
      </w:r>
      <w:r w:rsidR="003627B6">
        <w:rPr>
          <w:rFonts w:asciiTheme="minorHAnsi" w:hAnsiTheme="minorHAnsi" w:cs="Arial"/>
          <w:sz w:val="20"/>
          <w:szCs w:val="20"/>
        </w:rPr>
        <w:t xml:space="preserve"> </w:t>
      </w:r>
      <w:r w:rsidR="008B08FD" w:rsidRPr="00554A6F">
        <w:rPr>
          <w:rFonts w:asciiTheme="minorHAnsi" w:hAnsiTheme="minorHAnsi" w:cs="Arial"/>
          <w:sz w:val="20"/>
          <w:szCs w:val="20"/>
        </w:rPr>
        <w:t>Desarrollar el p</w:t>
      </w:r>
      <w:r w:rsidR="00AD416D" w:rsidRPr="00554A6F">
        <w:rPr>
          <w:rFonts w:asciiTheme="minorHAnsi" w:hAnsiTheme="minorHAnsi" w:cs="Arial"/>
          <w:sz w:val="20"/>
          <w:szCs w:val="20"/>
        </w:rPr>
        <w:t>royecto de investigación en campos académicos estratégicos</w:t>
      </w:r>
      <w:r w:rsidR="00092DAB" w:rsidRPr="00554A6F">
        <w:rPr>
          <w:rFonts w:asciiTheme="minorHAnsi" w:hAnsiTheme="minorHAnsi" w:cs="Arial"/>
          <w:sz w:val="20"/>
          <w:szCs w:val="20"/>
        </w:rPr>
        <w:t xml:space="preserve">, prestando especial atención a: </w:t>
      </w:r>
      <w:r w:rsidR="00606943" w:rsidRPr="0039245E">
        <w:rPr>
          <w:rFonts w:asciiTheme="minorHAnsi" w:hAnsiTheme="minorHAnsi" w:cstheme="minorHAnsi"/>
          <w:i/>
          <w:iCs/>
          <w:color w:val="202124"/>
          <w:sz w:val="20"/>
          <w:szCs w:val="20"/>
          <w:lang w:eastAsia="es-AR"/>
        </w:rPr>
        <w:t>Tecnologías de la Información y la Comunicación (TICS) - Energías renovables - Economía del Conocimiento - Ambiente y Desarrollo Sustentable - Logística y Transporte - Petróleo y Gas - Biotecnología - Producción de medicamentos y vacunas - Tecnología de la Minería - Agroindustria y Alimentos - Industria Satelital - Ciencia de los Materiales y Nanotecnología</w:t>
      </w:r>
      <w:r w:rsidR="00EA4162">
        <w:rPr>
          <w:rFonts w:asciiTheme="minorHAnsi" w:hAnsiTheme="minorHAnsi" w:cstheme="minorHAnsi"/>
          <w:i/>
          <w:iCs/>
          <w:color w:val="202124"/>
          <w:sz w:val="20"/>
          <w:szCs w:val="20"/>
          <w:lang w:eastAsia="es-AR"/>
        </w:rPr>
        <w:t xml:space="preserve"> – Ciencias sociales y humanas.</w:t>
      </w:r>
    </w:p>
    <w:p w14:paraId="1E32249B" w14:textId="6CE5C690" w:rsidR="00CB3DC3" w:rsidRPr="00D444CD" w:rsidRDefault="00CB3DC3" w:rsidP="008B08FD">
      <w:pPr>
        <w:adjustRightInd w:val="0"/>
        <w:spacing w:before="240" w:line="276" w:lineRule="auto"/>
        <w:jc w:val="both"/>
        <w:rPr>
          <w:rFonts w:asciiTheme="minorHAnsi" w:hAnsiTheme="minorHAnsi" w:cs="Arial"/>
          <w:b/>
          <w:bCs/>
          <w:sz w:val="20"/>
          <w:szCs w:val="20"/>
        </w:rPr>
      </w:pPr>
      <w:r w:rsidRPr="00D444CD">
        <w:rPr>
          <w:rFonts w:asciiTheme="minorHAnsi" w:hAnsiTheme="minorHAnsi" w:cs="Arial"/>
          <w:b/>
          <w:bCs/>
          <w:sz w:val="20"/>
          <w:szCs w:val="20"/>
        </w:rPr>
        <w:t>SOBRE EL PROCESO DE SELECCIÓN</w:t>
      </w:r>
    </w:p>
    <w:p w14:paraId="04B30622" w14:textId="7BAF2C33" w:rsidR="00CB3DC3" w:rsidRPr="00D444CD" w:rsidRDefault="00CB3DC3" w:rsidP="00D444CD">
      <w:pPr>
        <w:adjustRightInd w:val="0"/>
        <w:spacing w:before="240" w:line="276" w:lineRule="auto"/>
        <w:jc w:val="both"/>
        <w:rPr>
          <w:rFonts w:asciiTheme="minorHAnsi" w:hAnsiTheme="minorHAnsi" w:cs="Arial"/>
          <w:sz w:val="20"/>
          <w:szCs w:val="20"/>
        </w:rPr>
      </w:pPr>
      <w:r w:rsidRPr="00D444CD">
        <w:rPr>
          <w:rFonts w:asciiTheme="minorHAnsi" w:hAnsiTheme="minorHAnsi" w:cs="Arial"/>
          <w:sz w:val="20"/>
          <w:szCs w:val="20"/>
        </w:rPr>
        <w:t xml:space="preserve">El proceso de selección es responsabilidad del Comité de Evaluación que estará integrado por representantes de las instituciones que otorgan la beca. </w:t>
      </w:r>
      <w:r w:rsidR="009B26BC">
        <w:rPr>
          <w:rFonts w:asciiTheme="minorHAnsi" w:hAnsiTheme="minorHAnsi" w:cs="Arial"/>
          <w:sz w:val="20"/>
          <w:szCs w:val="20"/>
        </w:rPr>
        <w:t>El mismo c</w:t>
      </w:r>
      <w:r w:rsidRPr="00D444CD">
        <w:rPr>
          <w:rFonts w:asciiTheme="minorHAnsi" w:hAnsiTheme="minorHAnsi" w:cs="Arial"/>
          <w:sz w:val="20"/>
          <w:szCs w:val="20"/>
        </w:rPr>
        <w:t>onsta de las siguientes etapas:</w:t>
      </w:r>
    </w:p>
    <w:p w14:paraId="62FF0630" w14:textId="77777777" w:rsidR="00CB3DC3" w:rsidRPr="00D444CD" w:rsidRDefault="00CB3DC3" w:rsidP="00D444CD">
      <w:pPr>
        <w:adjustRightInd w:val="0"/>
        <w:spacing w:before="240" w:line="276" w:lineRule="auto"/>
        <w:jc w:val="both"/>
        <w:rPr>
          <w:rFonts w:asciiTheme="minorHAnsi" w:hAnsiTheme="minorHAnsi" w:cs="Arial"/>
          <w:sz w:val="20"/>
          <w:szCs w:val="20"/>
        </w:rPr>
      </w:pPr>
      <w:r w:rsidRPr="00D444CD">
        <w:rPr>
          <w:rFonts w:asciiTheme="minorHAnsi" w:hAnsiTheme="minorHAnsi" w:cs="Arial"/>
          <w:b/>
          <w:sz w:val="20"/>
          <w:szCs w:val="20"/>
        </w:rPr>
        <w:lastRenderedPageBreak/>
        <w:t>1ª etapa</w:t>
      </w:r>
      <w:r w:rsidRPr="00D444CD">
        <w:rPr>
          <w:rFonts w:asciiTheme="minorHAnsi" w:hAnsiTheme="minorHAnsi" w:cs="Arial"/>
          <w:sz w:val="20"/>
          <w:szCs w:val="20"/>
        </w:rPr>
        <w:t>: verificación de requisitos y documentos presentados.</w:t>
      </w:r>
    </w:p>
    <w:p w14:paraId="6C9D5659" w14:textId="77777777" w:rsidR="00CB3DC3" w:rsidRPr="00D444CD" w:rsidRDefault="00CB3DC3" w:rsidP="00985445">
      <w:pPr>
        <w:adjustRightInd w:val="0"/>
        <w:spacing w:line="276" w:lineRule="auto"/>
        <w:jc w:val="both"/>
        <w:rPr>
          <w:rFonts w:asciiTheme="minorHAnsi" w:hAnsiTheme="minorHAnsi" w:cs="Arial"/>
          <w:sz w:val="20"/>
          <w:szCs w:val="20"/>
        </w:rPr>
      </w:pPr>
      <w:r w:rsidRPr="00D444CD">
        <w:rPr>
          <w:rFonts w:asciiTheme="minorHAnsi" w:hAnsiTheme="minorHAnsi" w:cs="Arial"/>
          <w:b/>
          <w:sz w:val="20"/>
          <w:szCs w:val="20"/>
        </w:rPr>
        <w:t>2ª etapa</w:t>
      </w:r>
      <w:r w:rsidRPr="00D444CD">
        <w:rPr>
          <w:rFonts w:asciiTheme="minorHAnsi" w:hAnsiTheme="minorHAnsi" w:cs="Arial"/>
          <w:sz w:val="20"/>
          <w:szCs w:val="20"/>
        </w:rPr>
        <w:t>: ponderación y priorización de postulaciones válidas.</w:t>
      </w:r>
    </w:p>
    <w:p w14:paraId="78602AF9" w14:textId="1D8D00F3" w:rsidR="00D74746" w:rsidRDefault="00D9698A" w:rsidP="00D74746">
      <w:pPr>
        <w:adjustRightInd w:val="0"/>
        <w:spacing w:line="276" w:lineRule="auto"/>
        <w:jc w:val="both"/>
        <w:rPr>
          <w:rFonts w:asciiTheme="minorHAnsi" w:hAnsiTheme="minorHAnsi" w:cs="Arial"/>
          <w:sz w:val="20"/>
          <w:szCs w:val="20"/>
        </w:rPr>
      </w:pPr>
      <w:r>
        <w:rPr>
          <w:rFonts w:asciiTheme="minorHAnsi" w:hAnsiTheme="minorHAnsi" w:cs="Arial"/>
          <w:b/>
          <w:sz w:val="20"/>
          <w:szCs w:val="20"/>
        </w:rPr>
        <w:t>3</w:t>
      </w:r>
      <w:r w:rsidR="00CB3DC3" w:rsidRPr="00D444CD">
        <w:rPr>
          <w:rFonts w:asciiTheme="minorHAnsi" w:hAnsiTheme="minorHAnsi" w:cs="Arial"/>
          <w:b/>
          <w:sz w:val="20"/>
          <w:szCs w:val="20"/>
        </w:rPr>
        <w:t xml:space="preserve">ª etapa: </w:t>
      </w:r>
      <w:r w:rsidR="00D03A4B" w:rsidRPr="00D444CD">
        <w:rPr>
          <w:rFonts w:asciiTheme="minorHAnsi" w:hAnsiTheme="minorHAnsi" w:cs="Arial"/>
          <w:sz w:val="20"/>
          <w:szCs w:val="20"/>
        </w:rPr>
        <w:t>selección y comunicación</w:t>
      </w:r>
      <w:r w:rsidR="00CB3DC3" w:rsidRPr="00D444CD">
        <w:rPr>
          <w:rFonts w:asciiTheme="minorHAnsi" w:hAnsiTheme="minorHAnsi" w:cs="Arial"/>
          <w:sz w:val="20"/>
          <w:szCs w:val="20"/>
        </w:rPr>
        <w:t xml:space="preserve">. </w:t>
      </w:r>
      <w:r>
        <w:rPr>
          <w:rFonts w:asciiTheme="minorHAnsi" w:hAnsiTheme="minorHAnsi" w:cs="Arial"/>
          <w:sz w:val="20"/>
          <w:szCs w:val="20"/>
        </w:rPr>
        <w:t>E</w:t>
      </w:r>
      <w:r w:rsidR="00CB3DC3" w:rsidRPr="00D444CD">
        <w:rPr>
          <w:rFonts w:asciiTheme="minorHAnsi" w:hAnsiTheme="minorHAnsi" w:cs="Arial"/>
          <w:sz w:val="20"/>
          <w:szCs w:val="20"/>
        </w:rPr>
        <w:t>l Comité elaborará un acta de selección de becarios</w:t>
      </w:r>
      <w:r w:rsidR="00BA4086">
        <w:rPr>
          <w:rFonts w:asciiTheme="minorHAnsi" w:hAnsiTheme="minorHAnsi" w:cs="Arial"/>
          <w:sz w:val="20"/>
          <w:szCs w:val="20"/>
        </w:rPr>
        <w:t>/as</w:t>
      </w:r>
      <w:r w:rsidR="00CB3DC3" w:rsidRPr="00D444CD">
        <w:rPr>
          <w:rFonts w:asciiTheme="minorHAnsi" w:hAnsiTheme="minorHAnsi" w:cs="Arial"/>
          <w:sz w:val="20"/>
          <w:szCs w:val="20"/>
        </w:rPr>
        <w:t>. La comunic</w:t>
      </w:r>
      <w:r w:rsidR="00E062AD">
        <w:rPr>
          <w:rFonts w:asciiTheme="minorHAnsi" w:hAnsiTheme="minorHAnsi" w:cs="Arial"/>
          <w:sz w:val="20"/>
          <w:szCs w:val="20"/>
        </w:rPr>
        <w:t xml:space="preserve">ación de los resultados a todas las personas inscriptas </w:t>
      </w:r>
      <w:r w:rsidR="00CB3DC3" w:rsidRPr="00D444CD">
        <w:rPr>
          <w:rFonts w:asciiTheme="minorHAnsi" w:hAnsiTheme="minorHAnsi" w:cs="Arial"/>
          <w:sz w:val="20"/>
          <w:szCs w:val="20"/>
        </w:rPr>
        <w:t xml:space="preserve">se hará vía correo electrónico y públicamente en las respectivas páginas </w:t>
      </w:r>
      <w:r w:rsidR="00AA144F" w:rsidRPr="00D444CD">
        <w:rPr>
          <w:rFonts w:asciiTheme="minorHAnsi" w:hAnsiTheme="minorHAnsi" w:cs="Arial"/>
          <w:sz w:val="20"/>
          <w:szCs w:val="20"/>
        </w:rPr>
        <w:t>web</w:t>
      </w:r>
      <w:r w:rsidR="00AA144F">
        <w:rPr>
          <w:rFonts w:asciiTheme="minorHAnsi" w:hAnsiTheme="minorHAnsi" w:cs="Arial"/>
          <w:sz w:val="20"/>
          <w:szCs w:val="20"/>
        </w:rPr>
        <w:t xml:space="preserve"> </w:t>
      </w:r>
      <w:r w:rsidR="00C52C0B" w:rsidRPr="00375A77">
        <w:rPr>
          <w:rFonts w:asciiTheme="minorHAnsi" w:hAnsiTheme="minorHAnsi" w:cs="Arial"/>
          <w:sz w:val="20"/>
          <w:szCs w:val="20"/>
        </w:rPr>
        <w:t>en</w:t>
      </w:r>
      <w:r w:rsidR="00AA152B" w:rsidRPr="00375A77">
        <w:rPr>
          <w:rFonts w:asciiTheme="minorHAnsi" w:hAnsiTheme="minorHAnsi" w:cs="Arial"/>
          <w:sz w:val="20"/>
          <w:szCs w:val="20"/>
        </w:rPr>
        <w:t xml:space="preserve"> junio de 20</w:t>
      </w:r>
      <w:r w:rsidR="006E6149" w:rsidRPr="00375A77">
        <w:rPr>
          <w:rFonts w:asciiTheme="minorHAnsi" w:hAnsiTheme="minorHAnsi" w:cs="Arial"/>
          <w:sz w:val="20"/>
          <w:szCs w:val="20"/>
        </w:rPr>
        <w:t>2</w:t>
      </w:r>
      <w:r w:rsidR="00774613" w:rsidRPr="00375A77">
        <w:rPr>
          <w:rFonts w:asciiTheme="minorHAnsi" w:hAnsiTheme="minorHAnsi" w:cs="Arial"/>
          <w:sz w:val="20"/>
          <w:szCs w:val="20"/>
        </w:rPr>
        <w:t>2</w:t>
      </w:r>
      <w:r w:rsidR="00CB3DC3" w:rsidRPr="00375A77">
        <w:rPr>
          <w:rFonts w:asciiTheme="minorHAnsi" w:hAnsiTheme="minorHAnsi" w:cs="Arial"/>
          <w:sz w:val="20"/>
          <w:szCs w:val="20"/>
        </w:rPr>
        <w:t>.</w:t>
      </w:r>
    </w:p>
    <w:p w14:paraId="72416E58" w14:textId="7E395433" w:rsidR="00D03A4B" w:rsidRPr="00D74746" w:rsidRDefault="00714823" w:rsidP="00D74746">
      <w:pPr>
        <w:adjustRightInd w:val="0"/>
        <w:spacing w:line="276" w:lineRule="auto"/>
        <w:jc w:val="both"/>
        <w:rPr>
          <w:rStyle w:val="Hipervnculo"/>
          <w:rFonts w:asciiTheme="minorHAnsi" w:hAnsiTheme="minorHAnsi" w:cs="Arial"/>
          <w:color w:val="auto"/>
          <w:sz w:val="20"/>
          <w:szCs w:val="20"/>
          <w:u w:val="none"/>
        </w:rPr>
      </w:pPr>
      <w:r>
        <w:rPr>
          <w:rFonts w:asciiTheme="minorHAnsi" w:hAnsiTheme="minorHAnsi" w:cs="Arial"/>
          <w:b/>
          <w:sz w:val="18"/>
          <w:szCs w:val="20"/>
        </w:rPr>
        <w:t>ME</w:t>
      </w:r>
      <w:r w:rsidR="00CB3DC3" w:rsidRPr="00E3455A">
        <w:rPr>
          <w:rFonts w:asciiTheme="minorHAnsi" w:hAnsiTheme="minorHAnsi" w:cs="Arial"/>
          <w:b/>
          <w:sz w:val="18"/>
          <w:szCs w:val="20"/>
        </w:rPr>
        <w:t xml:space="preserve">: </w:t>
      </w:r>
      <w:hyperlink r:id="rId12" w:history="1">
        <w:r w:rsidR="00E620C6" w:rsidRPr="00D76A3D">
          <w:rPr>
            <w:rStyle w:val="Hipervnculo"/>
            <w:rFonts w:asciiTheme="minorHAnsi" w:hAnsiTheme="minorHAnsi" w:cs="Arial"/>
            <w:sz w:val="18"/>
            <w:szCs w:val="20"/>
          </w:rPr>
          <w:t>http://campusglobal.educacion.gob.ar/becas/ver/21</w:t>
        </w:r>
      </w:hyperlink>
      <w:r w:rsidR="00FC40F2">
        <w:rPr>
          <w:rStyle w:val="Hipervnculo"/>
          <w:rFonts w:asciiTheme="minorHAnsi" w:hAnsiTheme="minorHAnsi" w:cs="Arial"/>
          <w:sz w:val="18"/>
          <w:szCs w:val="20"/>
        </w:rPr>
        <w:t xml:space="preserve"> </w:t>
      </w:r>
      <w:r w:rsidR="00FC40F2" w:rsidRPr="00FC40F2">
        <w:rPr>
          <w:rStyle w:val="Hipervnculo"/>
          <w:rFonts w:asciiTheme="minorHAnsi" w:hAnsiTheme="minorHAnsi" w:cs="Arial"/>
          <w:color w:val="auto"/>
          <w:sz w:val="18"/>
          <w:szCs w:val="20"/>
          <w:u w:val="none"/>
        </w:rPr>
        <w:t xml:space="preserve">consultas: </w:t>
      </w:r>
      <w:r w:rsidR="00FC40F2">
        <w:rPr>
          <w:rStyle w:val="Hipervnculo"/>
          <w:rFonts w:asciiTheme="minorHAnsi" w:hAnsiTheme="minorHAnsi" w:cs="Arial"/>
          <w:sz w:val="18"/>
          <w:szCs w:val="20"/>
        </w:rPr>
        <w:t>consultas.dncibecas@gmail.com</w:t>
      </w:r>
    </w:p>
    <w:p w14:paraId="5333207A" w14:textId="6C422846" w:rsidR="00D03A4B" w:rsidRPr="00D444CD" w:rsidRDefault="00D03A4B" w:rsidP="00AA152B">
      <w:pPr>
        <w:tabs>
          <w:tab w:val="left" w:pos="4084"/>
        </w:tabs>
        <w:adjustRightInd w:val="0"/>
        <w:spacing w:after="240" w:line="276" w:lineRule="auto"/>
        <w:jc w:val="both"/>
        <w:rPr>
          <w:rStyle w:val="Hipervnculo"/>
          <w:rFonts w:asciiTheme="minorHAnsi" w:hAnsiTheme="minorHAnsi" w:cs="Arial"/>
          <w:sz w:val="20"/>
          <w:szCs w:val="20"/>
        </w:rPr>
      </w:pPr>
      <w:r w:rsidRPr="00E3455A">
        <w:rPr>
          <w:rFonts w:asciiTheme="minorHAnsi" w:hAnsiTheme="minorHAnsi" w:cs="Arial"/>
          <w:b/>
          <w:sz w:val="18"/>
          <w:szCs w:val="20"/>
        </w:rPr>
        <w:t>Embajada de Francia:</w:t>
      </w:r>
      <w:r w:rsidRPr="00E3455A">
        <w:rPr>
          <w:rFonts w:asciiTheme="minorHAnsi" w:hAnsiTheme="minorHAnsi"/>
          <w:b/>
          <w:sz w:val="18"/>
          <w:szCs w:val="20"/>
        </w:rPr>
        <w:t xml:space="preserve"> </w:t>
      </w:r>
      <w:hyperlink r:id="rId13" w:history="1">
        <w:r w:rsidR="007460AE" w:rsidRPr="00F35400">
          <w:rPr>
            <w:rStyle w:val="Hipervnculo"/>
            <w:rFonts w:asciiTheme="minorHAnsi" w:hAnsiTheme="minorHAnsi" w:cs="Arial"/>
            <w:iCs/>
            <w:sz w:val="18"/>
            <w:szCs w:val="20"/>
          </w:rPr>
          <w:t>www.ifargentine.com.ar</w:t>
        </w:r>
      </w:hyperlink>
      <w:r w:rsidR="000E5F15">
        <w:rPr>
          <w:rStyle w:val="Hipervnculo"/>
          <w:rFonts w:asciiTheme="minorHAnsi" w:hAnsiTheme="minorHAnsi" w:cs="Arial"/>
          <w:iCs/>
          <w:sz w:val="18"/>
          <w:szCs w:val="20"/>
        </w:rPr>
        <w:t xml:space="preserve"> </w:t>
      </w:r>
      <w:r w:rsidR="000E5F15" w:rsidRPr="00FC40F2">
        <w:rPr>
          <w:rStyle w:val="Hipervnculo"/>
          <w:rFonts w:asciiTheme="minorHAnsi" w:hAnsiTheme="minorHAnsi" w:cs="Arial"/>
          <w:color w:val="auto"/>
          <w:sz w:val="18"/>
          <w:szCs w:val="20"/>
          <w:u w:val="none"/>
        </w:rPr>
        <w:t xml:space="preserve">consultas: </w:t>
      </w:r>
      <w:r w:rsidR="00EA4162" w:rsidRPr="00EA4162">
        <w:rPr>
          <w:rFonts w:asciiTheme="minorHAnsi" w:hAnsiTheme="minorHAnsi" w:cstheme="minorHAnsi"/>
          <w:color w:val="0000FF"/>
          <w:sz w:val="18"/>
          <w:szCs w:val="18"/>
          <w:u w:val="single"/>
          <w:shd w:val="clear" w:color="auto" w:fill="FFFFFF"/>
        </w:rPr>
        <w:t>universidad.ifa@gmail.com</w:t>
      </w:r>
    </w:p>
    <w:p w14:paraId="6B71C18F" w14:textId="77777777" w:rsidR="00D03A4B" w:rsidRPr="00D444CD" w:rsidRDefault="005124FD" w:rsidP="00D444CD">
      <w:pPr>
        <w:spacing w:before="240" w:line="276" w:lineRule="auto"/>
        <w:jc w:val="both"/>
        <w:rPr>
          <w:rFonts w:asciiTheme="minorHAnsi" w:hAnsiTheme="minorHAnsi" w:cs="Arial"/>
          <w:b/>
          <w:bCs/>
          <w:sz w:val="20"/>
          <w:szCs w:val="20"/>
        </w:rPr>
      </w:pPr>
      <w:r>
        <w:rPr>
          <w:rFonts w:asciiTheme="minorHAnsi" w:hAnsiTheme="minorHAnsi"/>
          <w:noProof/>
          <w:sz w:val="20"/>
          <w:szCs w:val="20"/>
          <w:lang w:val="es-AR" w:eastAsia="es-AR"/>
        </w:rPr>
        <mc:AlternateContent>
          <mc:Choice Requires="wps">
            <w:drawing>
              <wp:inline distT="0" distB="0" distL="0" distR="0" wp14:anchorId="75C9C096" wp14:editId="0D825DD5">
                <wp:extent cx="6292850" cy="3381375"/>
                <wp:effectExtent l="19050" t="19050" r="12700"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3381375"/>
                        </a:xfrm>
                        <a:prstGeom prst="rect">
                          <a:avLst/>
                        </a:prstGeom>
                        <a:solidFill>
                          <a:srgbClr val="FFFFFF"/>
                        </a:solidFill>
                        <a:ln w="31750">
                          <a:solidFill>
                            <a:srgbClr val="BFBFB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AEA6A6" w14:textId="77777777" w:rsidR="000A0D2E" w:rsidRPr="00485844" w:rsidRDefault="000A0D2E" w:rsidP="00D03A4B">
                            <w:pPr>
                              <w:spacing w:line="276" w:lineRule="auto"/>
                              <w:ind w:left="284" w:right="320"/>
                              <w:jc w:val="both"/>
                              <w:rPr>
                                <w:rFonts w:ascii="Calibri" w:hAnsi="Calibri" w:cs="Arial"/>
                                <w:b/>
                                <w:bCs/>
                                <w:sz w:val="20"/>
                                <w:szCs w:val="20"/>
                              </w:rPr>
                            </w:pPr>
                            <w:r w:rsidRPr="00485844">
                              <w:rPr>
                                <w:rFonts w:ascii="Calibri" w:hAnsi="Calibri" w:cs="Arial"/>
                                <w:b/>
                                <w:bCs/>
                                <w:sz w:val="20"/>
                                <w:szCs w:val="20"/>
                              </w:rPr>
                              <w:t>IMPORTANTE:</w:t>
                            </w:r>
                          </w:p>
                          <w:p w14:paraId="093C0167" w14:textId="55800AC0" w:rsidR="000A0D2E" w:rsidRPr="00A21962" w:rsidRDefault="000A0D2E" w:rsidP="00D03A4B">
                            <w:pPr>
                              <w:numPr>
                                <w:ilvl w:val="0"/>
                                <w:numId w:val="1"/>
                              </w:numPr>
                              <w:spacing w:line="276" w:lineRule="auto"/>
                              <w:ind w:left="567" w:right="320"/>
                              <w:jc w:val="both"/>
                              <w:rPr>
                                <w:rFonts w:ascii="Calibri" w:hAnsi="Calibri" w:cs="Arial"/>
                                <w:sz w:val="20"/>
                                <w:szCs w:val="20"/>
                              </w:rPr>
                            </w:pPr>
                            <w:r>
                              <w:rPr>
                                <w:rFonts w:ascii="Calibri" w:hAnsi="Calibri" w:cs="Arial"/>
                                <w:sz w:val="20"/>
                                <w:szCs w:val="20"/>
                              </w:rPr>
                              <w:t>La postulación se considera</w:t>
                            </w:r>
                            <w:r w:rsidRPr="00FC3A2A">
                              <w:rPr>
                                <w:rFonts w:ascii="Calibri" w:hAnsi="Calibri" w:cs="Arial"/>
                                <w:sz w:val="20"/>
                                <w:szCs w:val="20"/>
                              </w:rPr>
                              <w:t xml:space="preserve"> válida cuando </w:t>
                            </w:r>
                            <w:r>
                              <w:rPr>
                                <w:rFonts w:ascii="Calibri" w:hAnsi="Calibri" w:cs="Arial"/>
                                <w:sz w:val="20"/>
                                <w:szCs w:val="20"/>
                              </w:rPr>
                              <w:t xml:space="preserve">se han realizado en tiempo y forma las </w:t>
                            </w:r>
                            <w:r w:rsidR="00917231">
                              <w:rPr>
                                <w:rFonts w:ascii="Calibri" w:hAnsi="Calibri" w:cs="Arial"/>
                                <w:sz w:val="20"/>
                                <w:szCs w:val="20"/>
                                <w:u w:val="single"/>
                              </w:rPr>
                              <w:t>dos</w:t>
                            </w:r>
                            <w:r>
                              <w:rPr>
                                <w:rFonts w:ascii="Calibri" w:hAnsi="Calibri" w:cs="Arial"/>
                                <w:sz w:val="20"/>
                                <w:szCs w:val="20"/>
                              </w:rPr>
                              <w:t xml:space="preserve"> instancias: Inscripción por internet</w:t>
                            </w:r>
                            <w:r w:rsidR="00917231">
                              <w:rPr>
                                <w:rFonts w:ascii="Calibri" w:hAnsi="Calibri" w:cs="Arial"/>
                                <w:sz w:val="20"/>
                                <w:szCs w:val="20"/>
                              </w:rPr>
                              <w:t xml:space="preserve"> y</w:t>
                            </w:r>
                            <w:r w:rsidR="00E062AD">
                              <w:rPr>
                                <w:rFonts w:ascii="Calibri" w:hAnsi="Calibri" w:cs="Arial"/>
                                <w:sz w:val="20"/>
                                <w:szCs w:val="20"/>
                              </w:rPr>
                              <w:t xml:space="preserve"> postulación digital</w:t>
                            </w:r>
                            <w:r w:rsidR="00917231">
                              <w:rPr>
                                <w:rFonts w:ascii="Calibri" w:hAnsi="Calibri" w:cs="Arial"/>
                                <w:sz w:val="20"/>
                                <w:szCs w:val="20"/>
                              </w:rPr>
                              <w:t>.</w:t>
                            </w:r>
                          </w:p>
                          <w:p w14:paraId="5E0E90C0" w14:textId="77777777" w:rsidR="000A0D2E" w:rsidRPr="00FC3A2A" w:rsidRDefault="000A0D2E" w:rsidP="00D03A4B">
                            <w:pPr>
                              <w:numPr>
                                <w:ilvl w:val="0"/>
                                <w:numId w:val="1"/>
                              </w:numPr>
                              <w:spacing w:line="276" w:lineRule="auto"/>
                              <w:ind w:left="567" w:right="320"/>
                              <w:jc w:val="both"/>
                              <w:rPr>
                                <w:rFonts w:ascii="Calibri" w:hAnsi="Calibri" w:cs="Arial"/>
                                <w:sz w:val="20"/>
                                <w:szCs w:val="20"/>
                              </w:rPr>
                            </w:pPr>
                            <w:r w:rsidRPr="00FC3A2A">
                              <w:rPr>
                                <w:rFonts w:ascii="Calibri" w:hAnsi="Calibri" w:cs="Arial"/>
                                <w:sz w:val="20"/>
                                <w:szCs w:val="20"/>
                              </w:rPr>
                              <w:t>Las decisiones del Comité de Evaluación son inapelables.</w:t>
                            </w:r>
                          </w:p>
                          <w:p w14:paraId="6FD408C3" w14:textId="77777777" w:rsidR="000A0D2E" w:rsidRPr="00FC3A2A" w:rsidRDefault="000A0D2E" w:rsidP="00D03A4B">
                            <w:pPr>
                              <w:numPr>
                                <w:ilvl w:val="0"/>
                                <w:numId w:val="1"/>
                              </w:numPr>
                              <w:spacing w:line="276" w:lineRule="auto"/>
                              <w:ind w:left="567" w:right="320"/>
                              <w:jc w:val="both"/>
                              <w:rPr>
                                <w:rFonts w:ascii="Calibri" w:hAnsi="Calibri" w:cs="Arial"/>
                                <w:sz w:val="20"/>
                                <w:szCs w:val="20"/>
                              </w:rPr>
                            </w:pPr>
                            <w:r w:rsidRPr="00FC3A2A">
                              <w:rPr>
                                <w:rFonts w:ascii="Calibri" w:hAnsi="Calibri" w:cs="Arial"/>
                                <w:sz w:val="20"/>
                                <w:szCs w:val="20"/>
                              </w:rPr>
                              <w:t xml:space="preserve">Las </w:t>
                            </w:r>
                            <w:r>
                              <w:rPr>
                                <w:rFonts w:ascii="Calibri" w:hAnsi="Calibri" w:cs="Arial"/>
                                <w:sz w:val="20"/>
                                <w:szCs w:val="20"/>
                              </w:rPr>
                              <w:t>solicitudes</w:t>
                            </w:r>
                            <w:r w:rsidRPr="00FC3A2A">
                              <w:rPr>
                                <w:rFonts w:ascii="Calibri" w:hAnsi="Calibri" w:cs="Arial"/>
                                <w:sz w:val="20"/>
                                <w:szCs w:val="20"/>
                              </w:rPr>
                              <w:t xml:space="preserve"> participan de un concurso que implica la comparación entre ellas. Por lo tanto, el cumplimiento de los requisitos formales para postular no garantiza la obtención de la beca.</w:t>
                            </w:r>
                          </w:p>
                          <w:p w14:paraId="34611A13" w14:textId="157385CC" w:rsidR="000A0D2E" w:rsidRDefault="000A0D2E" w:rsidP="00D03A4B">
                            <w:pPr>
                              <w:numPr>
                                <w:ilvl w:val="0"/>
                                <w:numId w:val="1"/>
                              </w:numPr>
                              <w:spacing w:line="276" w:lineRule="auto"/>
                              <w:ind w:left="567" w:right="320"/>
                              <w:jc w:val="both"/>
                              <w:rPr>
                                <w:rFonts w:ascii="Calibri" w:hAnsi="Calibri" w:cs="Arial"/>
                                <w:sz w:val="20"/>
                                <w:szCs w:val="20"/>
                              </w:rPr>
                            </w:pPr>
                            <w:r w:rsidRPr="00FC3A2A">
                              <w:rPr>
                                <w:rFonts w:ascii="Calibri" w:hAnsi="Calibri" w:cs="Arial"/>
                                <w:sz w:val="20"/>
                                <w:szCs w:val="20"/>
                              </w:rPr>
                              <w:t xml:space="preserve">Los criterios de </w:t>
                            </w:r>
                            <w:r>
                              <w:rPr>
                                <w:rFonts w:ascii="Calibri" w:hAnsi="Calibri" w:cs="Arial"/>
                                <w:sz w:val="20"/>
                                <w:szCs w:val="20"/>
                              </w:rPr>
                              <w:t>ponderación</w:t>
                            </w:r>
                            <w:r w:rsidRPr="00FC3A2A">
                              <w:rPr>
                                <w:rFonts w:ascii="Calibri" w:hAnsi="Calibri" w:cs="Arial"/>
                                <w:sz w:val="20"/>
                                <w:szCs w:val="20"/>
                              </w:rPr>
                              <w:t xml:space="preserve"> y priorización son los que se establecen en el presente Reglamento, por lo </w:t>
                            </w:r>
                            <w:r w:rsidR="00714823" w:rsidRPr="00FC3A2A">
                              <w:rPr>
                                <w:rFonts w:ascii="Calibri" w:hAnsi="Calibri" w:cs="Arial"/>
                                <w:sz w:val="20"/>
                                <w:szCs w:val="20"/>
                              </w:rPr>
                              <w:t>tanto,</w:t>
                            </w:r>
                            <w:r w:rsidRPr="00FC3A2A">
                              <w:rPr>
                                <w:rFonts w:ascii="Calibri" w:hAnsi="Calibri" w:cs="Arial"/>
                                <w:sz w:val="20"/>
                                <w:szCs w:val="20"/>
                              </w:rPr>
                              <w:t xml:space="preserve"> no se realizarán devoluciones individuales sobre su </w:t>
                            </w:r>
                            <w:r>
                              <w:rPr>
                                <w:rFonts w:ascii="Calibri" w:hAnsi="Calibri" w:cs="Arial"/>
                                <w:sz w:val="20"/>
                                <w:szCs w:val="20"/>
                              </w:rPr>
                              <w:t>solicitud</w:t>
                            </w:r>
                            <w:r w:rsidRPr="00FC3A2A">
                              <w:rPr>
                                <w:rFonts w:ascii="Calibri" w:hAnsi="Calibri" w:cs="Arial"/>
                                <w:sz w:val="20"/>
                                <w:szCs w:val="20"/>
                              </w:rPr>
                              <w:t xml:space="preserve"> a </w:t>
                            </w:r>
                            <w:r w:rsidR="00E062AD">
                              <w:rPr>
                                <w:rFonts w:ascii="Calibri" w:hAnsi="Calibri" w:cs="Arial"/>
                                <w:sz w:val="20"/>
                                <w:szCs w:val="20"/>
                              </w:rPr>
                              <w:t>quienes</w:t>
                            </w:r>
                            <w:r w:rsidRPr="00FC3A2A">
                              <w:rPr>
                                <w:rFonts w:ascii="Calibri" w:hAnsi="Calibri" w:cs="Arial"/>
                                <w:sz w:val="20"/>
                                <w:szCs w:val="20"/>
                              </w:rPr>
                              <w:t xml:space="preserve"> en esta oportunidad no hayan </w:t>
                            </w:r>
                            <w:r w:rsidR="00E062AD">
                              <w:rPr>
                                <w:rFonts w:ascii="Calibri" w:hAnsi="Calibri" w:cs="Arial"/>
                                <w:sz w:val="20"/>
                                <w:szCs w:val="20"/>
                              </w:rPr>
                              <w:t>obtenido</w:t>
                            </w:r>
                            <w:r w:rsidRPr="00FC3A2A">
                              <w:rPr>
                                <w:rFonts w:ascii="Calibri" w:hAnsi="Calibri" w:cs="Arial"/>
                                <w:sz w:val="20"/>
                                <w:szCs w:val="20"/>
                              </w:rPr>
                              <w:t xml:space="preserve"> la beca.</w:t>
                            </w:r>
                          </w:p>
                          <w:p w14:paraId="4AE0505D" w14:textId="5B391A02" w:rsidR="00606943" w:rsidRPr="0039245E" w:rsidRDefault="00606943" w:rsidP="00606943">
                            <w:pPr>
                              <w:numPr>
                                <w:ilvl w:val="0"/>
                                <w:numId w:val="1"/>
                              </w:numPr>
                              <w:spacing w:line="276" w:lineRule="auto"/>
                              <w:ind w:left="567" w:right="320"/>
                              <w:jc w:val="both"/>
                              <w:rPr>
                                <w:rFonts w:asciiTheme="minorHAnsi" w:hAnsiTheme="minorHAnsi" w:cs="Arial"/>
                                <w:sz w:val="19"/>
                                <w:szCs w:val="19"/>
                              </w:rPr>
                            </w:pPr>
                            <w:r>
                              <w:rPr>
                                <w:rFonts w:asciiTheme="minorHAnsi" w:hAnsiTheme="minorHAnsi" w:cs="Arial"/>
                                <w:sz w:val="19"/>
                                <w:szCs w:val="19"/>
                              </w:rPr>
                              <w:t>E</w:t>
                            </w:r>
                            <w:r w:rsidRPr="0039245E">
                              <w:rPr>
                                <w:rFonts w:asciiTheme="minorHAnsi" w:hAnsiTheme="minorHAnsi" w:cs="Arial"/>
                                <w:sz w:val="19"/>
                                <w:szCs w:val="19"/>
                              </w:rPr>
                              <w:t xml:space="preserve">l </w:t>
                            </w:r>
                            <w:r>
                              <w:rPr>
                                <w:rFonts w:asciiTheme="minorHAnsi" w:hAnsiTheme="minorHAnsi" w:cs="Arial"/>
                                <w:sz w:val="19"/>
                                <w:szCs w:val="19"/>
                              </w:rPr>
                              <w:t xml:space="preserve">MINISTERIO y la EMBAJADA DE FRANCIA </w:t>
                            </w:r>
                            <w:r w:rsidRPr="002C0E17">
                              <w:rPr>
                                <w:rFonts w:asciiTheme="minorHAnsi" w:hAnsiTheme="minorHAnsi" w:cs="Arial"/>
                                <w:sz w:val="19"/>
                                <w:szCs w:val="19"/>
                              </w:rPr>
                              <w:t>se</w:t>
                            </w:r>
                            <w:r w:rsidRPr="0039245E">
                              <w:rPr>
                                <w:rFonts w:asciiTheme="minorHAnsi" w:hAnsiTheme="minorHAnsi" w:cs="Arial"/>
                                <w:sz w:val="19"/>
                                <w:szCs w:val="19"/>
                              </w:rPr>
                              <w:t xml:space="preserve"> reservan el derecho de modificar el cronograma vigente o alguna de las condiciones que forman parte de esta Convocatoria ante cualquier situación de fuerza mayor (crisis sanitaria de los países por COVID-19), caso fortuito u otra circunstancia que impida el normal desenvolvimiento de la beca. Asimismo, en virtud de la Pandemia declarada por la Organización Mundial de la Salud (OMS) en relación con el coronavirus (COVID-19) resulta ser prudentes en la promoción de la movilidad internacional de las personas. Por tal motivo, y dada la situación epidemiológica en </w:t>
                            </w:r>
                            <w:r>
                              <w:rPr>
                                <w:rFonts w:asciiTheme="minorHAnsi" w:hAnsiTheme="minorHAnsi" w:cs="Arial"/>
                                <w:sz w:val="19"/>
                                <w:szCs w:val="19"/>
                              </w:rPr>
                              <w:t>Francia</w:t>
                            </w:r>
                            <w:r w:rsidRPr="0039245E">
                              <w:rPr>
                                <w:rFonts w:asciiTheme="minorHAnsi" w:hAnsiTheme="minorHAnsi" w:cs="Arial"/>
                                <w:sz w:val="19"/>
                                <w:szCs w:val="19"/>
                              </w:rPr>
                              <w:t xml:space="preserve"> y Argentina, la concreción de la etapa relacionada con el viaje a </w:t>
                            </w:r>
                            <w:r>
                              <w:rPr>
                                <w:rFonts w:asciiTheme="minorHAnsi" w:hAnsiTheme="minorHAnsi" w:cs="Arial"/>
                                <w:sz w:val="19"/>
                                <w:szCs w:val="19"/>
                              </w:rPr>
                              <w:t>Francia</w:t>
                            </w:r>
                            <w:r w:rsidRPr="0039245E">
                              <w:rPr>
                                <w:rFonts w:asciiTheme="minorHAnsi" w:hAnsiTheme="minorHAnsi" w:cs="Arial"/>
                                <w:sz w:val="19"/>
                                <w:szCs w:val="19"/>
                              </w:rPr>
                              <w:t xml:space="preserve"> de las personas seleccionadas queda supeditada a las decisiones que ambos gobiernos tomen en cuanto a la Pandemia. Para tal fin, cada becario/a deberá dar el consentimiento a esta situación extraordinaria en el momento de aceptación de la beca</w:t>
                            </w:r>
                          </w:p>
                          <w:p w14:paraId="0BE0AE7E" w14:textId="77777777" w:rsidR="00606943" w:rsidRDefault="00606943" w:rsidP="00606943">
                            <w:pPr>
                              <w:spacing w:line="276" w:lineRule="auto"/>
                              <w:ind w:left="567" w:right="320"/>
                              <w:jc w:val="both"/>
                              <w:rPr>
                                <w:rFonts w:ascii="Calibri" w:hAnsi="Calibri" w:cs="Arial"/>
                                <w:sz w:val="20"/>
                                <w:szCs w:val="20"/>
                              </w:rPr>
                            </w:pPr>
                          </w:p>
                        </w:txbxContent>
                      </wps:txbx>
                      <wps:bodyPr rot="0" vert="horz" wrap="square" lIns="91440" tIns="45720" rIns="91440" bIns="45720" anchor="t" anchorCtr="0" upright="1">
                        <a:noAutofit/>
                      </wps:bodyPr>
                    </wps:wsp>
                  </a:graphicData>
                </a:graphic>
              </wp:inline>
            </w:drawing>
          </mc:Choice>
          <mc:Fallback>
            <w:pict>
              <v:shapetype w14:anchorId="75C9C096" id="_x0000_t202" coordsize="21600,21600" o:spt="202" path="m,l,21600r21600,l21600,xe">
                <v:stroke joinstyle="miter"/>
                <v:path gradientshapeok="t" o:connecttype="rect"/>
              </v:shapetype>
              <v:shape id="Text Box 2" o:spid="_x0000_s1026" type="#_x0000_t202" style="width:495.5pt;height:2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" strokecolor="#bfbfbf" strokeweight="2.5pt">
                <v:shadow color="#868686"/>
                <v:textbox>
                  <w:txbxContent>
                    <w:p w14:paraId="2AAEA6A6" w14:textId="77777777" w:rsidR="000A0D2E" w:rsidRPr="00485844" w:rsidRDefault="000A0D2E" w:rsidP="00D03A4B">
                      <w:pPr>
                        <w:spacing w:line="276" w:lineRule="auto"/>
                        <w:ind w:left="284" w:right="320"/>
                        <w:jc w:val="both"/>
                        <w:rPr>
                          <w:rFonts w:ascii="Calibri" w:hAnsi="Calibri" w:cs="Arial"/>
                          <w:b/>
                          <w:bCs/>
                          <w:sz w:val="20"/>
                          <w:szCs w:val="20"/>
                        </w:rPr>
                      </w:pPr>
                      <w:r w:rsidRPr="00485844">
                        <w:rPr>
                          <w:rFonts w:ascii="Calibri" w:hAnsi="Calibri" w:cs="Arial"/>
                          <w:b/>
                          <w:bCs/>
                          <w:sz w:val="20"/>
                          <w:szCs w:val="20"/>
                        </w:rPr>
                        <w:t>IMPORTANTE:</w:t>
                      </w:r>
                    </w:p>
                    <w:p w14:paraId="093C0167" w14:textId="55800AC0" w:rsidR="000A0D2E" w:rsidRPr="00A21962" w:rsidRDefault="000A0D2E" w:rsidP="00D03A4B">
                      <w:pPr>
                        <w:numPr>
                          <w:ilvl w:val="0"/>
                          <w:numId w:val="1"/>
                        </w:numPr>
                        <w:spacing w:line="276" w:lineRule="auto"/>
                        <w:ind w:left="567" w:right="320"/>
                        <w:jc w:val="both"/>
                        <w:rPr>
                          <w:rFonts w:ascii="Calibri" w:hAnsi="Calibri" w:cs="Arial"/>
                          <w:sz w:val="20"/>
                          <w:szCs w:val="20"/>
                        </w:rPr>
                      </w:pPr>
                      <w:r>
                        <w:rPr>
                          <w:rFonts w:ascii="Calibri" w:hAnsi="Calibri" w:cs="Arial"/>
                          <w:sz w:val="20"/>
                          <w:szCs w:val="20"/>
                        </w:rPr>
                        <w:t>La postulación se considera</w:t>
                      </w:r>
                      <w:r w:rsidRPr="00FC3A2A">
                        <w:rPr>
                          <w:rFonts w:ascii="Calibri" w:hAnsi="Calibri" w:cs="Arial"/>
                          <w:sz w:val="20"/>
                          <w:szCs w:val="20"/>
                        </w:rPr>
                        <w:t xml:space="preserve"> válida cuando </w:t>
                      </w:r>
                      <w:r>
                        <w:rPr>
                          <w:rFonts w:ascii="Calibri" w:hAnsi="Calibri" w:cs="Arial"/>
                          <w:sz w:val="20"/>
                          <w:szCs w:val="20"/>
                        </w:rPr>
                        <w:t xml:space="preserve">se han realizado en tiempo y forma las </w:t>
                      </w:r>
                      <w:r w:rsidR="00917231">
                        <w:rPr>
                          <w:rFonts w:ascii="Calibri" w:hAnsi="Calibri" w:cs="Arial"/>
                          <w:sz w:val="20"/>
                          <w:szCs w:val="20"/>
                          <w:u w:val="single"/>
                        </w:rPr>
                        <w:t>dos</w:t>
                      </w:r>
                      <w:r>
                        <w:rPr>
                          <w:rFonts w:ascii="Calibri" w:hAnsi="Calibri" w:cs="Arial"/>
                          <w:sz w:val="20"/>
                          <w:szCs w:val="20"/>
                        </w:rPr>
                        <w:t xml:space="preserve"> instancias: Inscripción por internet</w:t>
                      </w:r>
                      <w:r w:rsidR="00917231">
                        <w:rPr>
                          <w:rFonts w:ascii="Calibri" w:hAnsi="Calibri" w:cs="Arial"/>
                          <w:sz w:val="20"/>
                          <w:szCs w:val="20"/>
                        </w:rPr>
                        <w:t xml:space="preserve"> y</w:t>
                      </w:r>
                      <w:r w:rsidR="00E062AD">
                        <w:rPr>
                          <w:rFonts w:ascii="Calibri" w:hAnsi="Calibri" w:cs="Arial"/>
                          <w:sz w:val="20"/>
                          <w:szCs w:val="20"/>
                        </w:rPr>
                        <w:t xml:space="preserve"> postulación digital</w:t>
                      </w:r>
                      <w:r w:rsidR="00917231">
                        <w:rPr>
                          <w:rFonts w:ascii="Calibri" w:hAnsi="Calibri" w:cs="Arial"/>
                          <w:sz w:val="20"/>
                          <w:szCs w:val="20"/>
                        </w:rPr>
                        <w:t>.</w:t>
                      </w:r>
                    </w:p>
                    <w:p w14:paraId="5E0E90C0" w14:textId="77777777" w:rsidR="000A0D2E" w:rsidRPr="00FC3A2A" w:rsidRDefault="000A0D2E" w:rsidP="00D03A4B">
                      <w:pPr>
                        <w:numPr>
                          <w:ilvl w:val="0"/>
                          <w:numId w:val="1"/>
                        </w:numPr>
                        <w:spacing w:line="276" w:lineRule="auto"/>
                        <w:ind w:left="567" w:right="320"/>
                        <w:jc w:val="both"/>
                        <w:rPr>
                          <w:rFonts w:ascii="Calibri" w:hAnsi="Calibri" w:cs="Arial"/>
                          <w:sz w:val="20"/>
                          <w:szCs w:val="20"/>
                        </w:rPr>
                      </w:pPr>
                      <w:r w:rsidRPr="00FC3A2A">
                        <w:rPr>
                          <w:rFonts w:ascii="Calibri" w:hAnsi="Calibri" w:cs="Arial"/>
                          <w:sz w:val="20"/>
                          <w:szCs w:val="20"/>
                        </w:rPr>
                        <w:t>Las decisiones del Comité de Evaluación son inapelables.</w:t>
                      </w:r>
                    </w:p>
                    <w:p w14:paraId="6FD408C3" w14:textId="77777777" w:rsidR="000A0D2E" w:rsidRPr="00FC3A2A" w:rsidRDefault="000A0D2E" w:rsidP="00D03A4B">
                      <w:pPr>
                        <w:numPr>
                          <w:ilvl w:val="0"/>
                          <w:numId w:val="1"/>
                        </w:numPr>
                        <w:spacing w:line="276" w:lineRule="auto"/>
                        <w:ind w:left="567" w:right="320"/>
                        <w:jc w:val="both"/>
                        <w:rPr>
                          <w:rFonts w:ascii="Calibri" w:hAnsi="Calibri" w:cs="Arial"/>
                          <w:sz w:val="20"/>
                          <w:szCs w:val="20"/>
                        </w:rPr>
                      </w:pPr>
                      <w:r w:rsidRPr="00FC3A2A">
                        <w:rPr>
                          <w:rFonts w:ascii="Calibri" w:hAnsi="Calibri" w:cs="Arial"/>
                          <w:sz w:val="20"/>
                          <w:szCs w:val="20"/>
                        </w:rPr>
                        <w:t xml:space="preserve">Las </w:t>
                      </w:r>
                      <w:r>
                        <w:rPr>
                          <w:rFonts w:ascii="Calibri" w:hAnsi="Calibri" w:cs="Arial"/>
                          <w:sz w:val="20"/>
                          <w:szCs w:val="20"/>
                        </w:rPr>
                        <w:t>solicitudes</w:t>
                      </w:r>
                      <w:r w:rsidRPr="00FC3A2A">
                        <w:rPr>
                          <w:rFonts w:ascii="Calibri" w:hAnsi="Calibri" w:cs="Arial"/>
                          <w:sz w:val="20"/>
                          <w:szCs w:val="20"/>
                        </w:rPr>
                        <w:t xml:space="preserve"> participan de un concurso que implica la comparación entre ellas. Por lo tanto, el cumplimiento de los requisitos formales para postular no garantiza la obtención de la beca.</w:t>
                      </w:r>
                    </w:p>
                    <w:p w14:paraId="34611A13" w14:textId="157385CC" w:rsidR="000A0D2E" w:rsidRDefault="000A0D2E" w:rsidP="00D03A4B">
                      <w:pPr>
                        <w:numPr>
                          <w:ilvl w:val="0"/>
                          <w:numId w:val="1"/>
                        </w:numPr>
                        <w:spacing w:line="276" w:lineRule="auto"/>
                        <w:ind w:left="567" w:right="320"/>
                        <w:jc w:val="both"/>
                        <w:rPr>
                          <w:rFonts w:ascii="Calibri" w:hAnsi="Calibri" w:cs="Arial"/>
                          <w:sz w:val="20"/>
                          <w:szCs w:val="20"/>
                        </w:rPr>
                      </w:pPr>
                      <w:r w:rsidRPr="00FC3A2A">
                        <w:rPr>
                          <w:rFonts w:ascii="Calibri" w:hAnsi="Calibri" w:cs="Arial"/>
                          <w:sz w:val="20"/>
                          <w:szCs w:val="20"/>
                        </w:rPr>
                        <w:t xml:space="preserve">Los criterios de </w:t>
                      </w:r>
                      <w:r>
                        <w:rPr>
                          <w:rFonts w:ascii="Calibri" w:hAnsi="Calibri" w:cs="Arial"/>
                          <w:sz w:val="20"/>
                          <w:szCs w:val="20"/>
                        </w:rPr>
                        <w:t>ponderación</w:t>
                      </w:r>
                      <w:r w:rsidRPr="00FC3A2A">
                        <w:rPr>
                          <w:rFonts w:ascii="Calibri" w:hAnsi="Calibri" w:cs="Arial"/>
                          <w:sz w:val="20"/>
                          <w:szCs w:val="20"/>
                        </w:rPr>
                        <w:t xml:space="preserve"> y priorización son los que se establecen en el presente Reglamento, por lo </w:t>
                      </w:r>
                      <w:r w:rsidR="00714823" w:rsidRPr="00FC3A2A">
                        <w:rPr>
                          <w:rFonts w:ascii="Calibri" w:hAnsi="Calibri" w:cs="Arial"/>
                          <w:sz w:val="20"/>
                          <w:szCs w:val="20"/>
                        </w:rPr>
                        <w:t>tanto,</w:t>
                      </w:r>
                      <w:r w:rsidRPr="00FC3A2A">
                        <w:rPr>
                          <w:rFonts w:ascii="Calibri" w:hAnsi="Calibri" w:cs="Arial"/>
                          <w:sz w:val="20"/>
                          <w:szCs w:val="20"/>
                        </w:rPr>
                        <w:t xml:space="preserve"> no se realizarán devoluciones individuales sobre su </w:t>
                      </w:r>
                      <w:r>
                        <w:rPr>
                          <w:rFonts w:ascii="Calibri" w:hAnsi="Calibri" w:cs="Arial"/>
                          <w:sz w:val="20"/>
                          <w:szCs w:val="20"/>
                        </w:rPr>
                        <w:t>solicitud</w:t>
                      </w:r>
                      <w:r w:rsidRPr="00FC3A2A">
                        <w:rPr>
                          <w:rFonts w:ascii="Calibri" w:hAnsi="Calibri" w:cs="Arial"/>
                          <w:sz w:val="20"/>
                          <w:szCs w:val="20"/>
                        </w:rPr>
                        <w:t xml:space="preserve"> a </w:t>
                      </w:r>
                      <w:r w:rsidR="00E062AD">
                        <w:rPr>
                          <w:rFonts w:ascii="Calibri" w:hAnsi="Calibri" w:cs="Arial"/>
                          <w:sz w:val="20"/>
                          <w:szCs w:val="20"/>
                        </w:rPr>
                        <w:t>quienes</w:t>
                      </w:r>
                      <w:r w:rsidRPr="00FC3A2A">
                        <w:rPr>
                          <w:rFonts w:ascii="Calibri" w:hAnsi="Calibri" w:cs="Arial"/>
                          <w:sz w:val="20"/>
                          <w:szCs w:val="20"/>
                        </w:rPr>
                        <w:t xml:space="preserve"> en esta oportunidad no hayan </w:t>
                      </w:r>
                      <w:r w:rsidR="00E062AD">
                        <w:rPr>
                          <w:rFonts w:ascii="Calibri" w:hAnsi="Calibri" w:cs="Arial"/>
                          <w:sz w:val="20"/>
                          <w:szCs w:val="20"/>
                        </w:rPr>
                        <w:t>obtenido</w:t>
                      </w:r>
                      <w:r w:rsidRPr="00FC3A2A">
                        <w:rPr>
                          <w:rFonts w:ascii="Calibri" w:hAnsi="Calibri" w:cs="Arial"/>
                          <w:sz w:val="20"/>
                          <w:szCs w:val="20"/>
                        </w:rPr>
                        <w:t xml:space="preserve"> la beca.</w:t>
                      </w:r>
                    </w:p>
                    <w:p w14:paraId="4AE0505D" w14:textId="5B391A02" w:rsidR="00606943" w:rsidRPr="0039245E" w:rsidRDefault="00606943" w:rsidP="00606943">
                      <w:pPr>
                        <w:numPr>
                          <w:ilvl w:val="0"/>
                          <w:numId w:val="1"/>
                        </w:numPr>
                        <w:spacing w:line="276" w:lineRule="auto"/>
                        <w:ind w:left="567" w:right="320"/>
                        <w:jc w:val="both"/>
                        <w:rPr>
                          <w:rFonts w:asciiTheme="minorHAnsi" w:hAnsiTheme="minorHAnsi" w:cs="Arial"/>
                          <w:sz w:val="19"/>
                          <w:szCs w:val="19"/>
                        </w:rPr>
                      </w:pPr>
                      <w:r>
                        <w:rPr>
                          <w:rFonts w:asciiTheme="minorHAnsi" w:hAnsiTheme="minorHAnsi" w:cs="Arial"/>
                          <w:sz w:val="19"/>
                          <w:szCs w:val="19"/>
                        </w:rPr>
                        <w:t>E</w:t>
                      </w:r>
                      <w:r w:rsidRPr="0039245E">
                        <w:rPr>
                          <w:rFonts w:asciiTheme="minorHAnsi" w:hAnsiTheme="minorHAnsi" w:cs="Arial"/>
                          <w:sz w:val="19"/>
                          <w:szCs w:val="19"/>
                        </w:rPr>
                        <w:t xml:space="preserve">l </w:t>
                      </w:r>
                      <w:r>
                        <w:rPr>
                          <w:rFonts w:asciiTheme="minorHAnsi" w:hAnsiTheme="minorHAnsi" w:cs="Arial"/>
                          <w:sz w:val="19"/>
                          <w:szCs w:val="19"/>
                        </w:rPr>
                        <w:t xml:space="preserve">MINISTERIO y la EMBAJADA DE FRANCIA </w:t>
                      </w:r>
                      <w:r w:rsidRPr="002C0E17">
                        <w:rPr>
                          <w:rFonts w:asciiTheme="minorHAnsi" w:hAnsiTheme="minorHAnsi" w:cs="Arial"/>
                          <w:sz w:val="19"/>
                          <w:szCs w:val="19"/>
                        </w:rPr>
                        <w:t>se</w:t>
                      </w:r>
                      <w:r w:rsidRPr="0039245E">
                        <w:rPr>
                          <w:rFonts w:asciiTheme="minorHAnsi" w:hAnsiTheme="minorHAnsi" w:cs="Arial"/>
                          <w:sz w:val="19"/>
                          <w:szCs w:val="19"/>
                        </w:rPr>
                        <w:t xml:space="preserve"> reservan el derecho de modificar el cronograma vigente o alguna de las condiciones que forman parte de esta Convocatoria ante cualquier situación de fuerza mayor (crisis sanitaria de los países por COVID-19), caso fortuito u otra circunstancia que impida el normal desenvolvimiento de la beca. Asimismo, en virtud de la Pandemia declarada por la Organización Mundial de la Salud (OMS) en relación con el coronavirus (COVID-19) resulta ser prudentes en la promoción de la movilidad internacional de las personas. Por tal motivo, y dada la situación epidemiológica en </w:t>
                      </w:r>
                      <w:r>
                        <w:rPr>
                          <w:rFonts w:asciiTheme="minorHAnsi" w:hAnsiTheme="minorHAnsi" w:cs="Arial"/>
                          <w:sz w:val="19"/>
                          <w:szCs w:val="19"/>
                        </w:rPr>
                        <w:t>Francia</w:t>
                      </w:r>
                      <w:r w:rsidRPr="0039245E">
                        <w:rPr>
                          <w:rFonts w:asciiTheme="minorHAnsi" w:hAnsiTheme="minorHAnsi" w:cs="Arial"/>
                          <w:sz w:val="19"/>
                          <w:szCs w:val="19"/>
                        </w:rPr>
                        <w:t xml:space="preserve"> y Argentina, la concreción de la etapa relacionada con el viaje a </w:t>
                      </w:r>
                      <w:r>
                        <w:rPr>
                          <w:rFonts w:asciiTheme="minorHAnsi" w:hAnsiTheme="minorHAnsi" w:cs="Arial"/>
                          <w:sz w:val="19"/>
                          <w:szCs w:val="19"/>
                        </w:rPr>
                        <w:t>Francia</w:t>
                      </w:r>
                      <w:r w:rsidRPr="0039245E">
                        <w:rPr>
                          <w:rFonts w:asciiTheme="minorHAnsi" w:hAnsiTheme="minorHAnsi" w:cs="Arial"/>
                          <w:sz w:val="19"/>
                          <w:szCs w:val="19"/>
                        </w:rPr>
                        <w:t xml:space="preserve"> de las personas seleccionadas queda supeditada a las decisiones que ambos gobiernos tomen en cuanto a la Pandemia. Para tal fin, cada becario/a deberá dar el consentimiento a esta situación extraordinaria en el momento de aceptación de la beca</w:t>
                      </w:r>
                    </w:p>
                    <w:p w14:paraId="0BE0AE7E" w14:textId="77777777" w:rsidR="00606943" w:rsidRDefault="00606943" w:rsidP="00606943">
                      <w:pPr>
                        <w:spacing w:line="276" w:lineRule="auto"/>
                        <w:ind w:left="567" w:right="320"/>
                        <w:jc w:val="both"/>
                        <w:rPr>
                          <w:rFonts w:ascii="Calibri" w:hAnsi="Calibri" w:cs="Arial"/>
                          <w:sz w:val="20"/>
                          <w:szCs w:val="20"/>
                        </w:rPr>
                      </w:pPr>
                    </w:p>
                  </w:txbxContent>
                </v:textbox>
                <w10:anchorlock/>
              </v:shape>
            </w:pict>
          </mc:Fallback>
        </mc:AlternateContent>
      </w:r>
    </w:p>
    <w:p w14:paraId="061B719B" w14:textId="77777777" w:rsidR="00A147A2" w:rsidRPr="00D444CD" w:rsidRDefault="00D03A4B" w:rsidP="00290F19">
      <w:pPr>
        <w:numPr>
          <w:ilvl w:val="0"/>
          <w:numId w:val="15"/>
        </w:numPr>
        <w:tabs>
          <w:tab w:val="clear" w:pos="720"/>
          <w:tab w:val="num" w:pos="426"/>
        </w:tabs>
        <w:spacing w:before="240" w:after="240" w:line="276" w:lineRule="auto"/>
        <w:ind w:left="426" w:hanging="284"/>
        <w:jc w:val="both"/>
        <w:rPr>
          <w:rFonts w:asciiTheme="minorHAnsi" w:hAnsiTheme="minorHAnsi" w:cs="Arial"/>
          <w:b/>
          <w:bCs/>
          <w:sz w:val="20"/>
          <w:szCs w:val="20"/>
        </w:rPr>
      </w:pPr>
      <w:r w:rsidRPr="00D444CD">
        <w:rPr>
          <w:rFonts w:asciiTheme="minorHAnsi" w:hAnsiTheme="minorHAnsi" w:cs="Arial"/>
          <w:b/>
          <w:bCs/>
          <w:sz w:val="20"/>
          <w:szCs w:val="20"/>
        </w:rPr>
        <w:t>BENEFICIOS DE LAS BECAS</w:t>
      </w:r>
    </w:p>
    <w:p w14:paraId="65E1F516" w14:textId="77777777" w:rsidR="00303682" w:rsidRDefault="00A147A2" w:rsidP="00D444CD">
      <w:pPr>
        <w:spacing w:before="240" w:line="276" w:lineRule="auto"/>
        <w:jc w:val="both"/>
        <w:rPr>
          <w:rFonts w:asciiTheme="minorHAnsi" w:hAnsiTheme="minorHAnsi" w:cs="Arial"/>
          <w:sz w:val="20"/>
          <w:szCs w:val="20"/>
        </w:rPr>
      </w:pPr>
      <w:r w:rsidRPr="00D444CD">
        <w:rPr>
          <w:rFonts w:asciiTheme="minorHAnsi" w:hAnsiTheme="minorHAnsi" w:cs="Arial"/>
          <w:sz w:val="20"/>
          <w:szCs w:val="20"/>
        </w:rPr>
        <w:t>Las prestaciones de las becas están gestionadas bajo un régimen de cofinanciación, participando ambas instituciones en la provisión de fondos</w:t>
      </w:r>
      <w:r w:rsidR="00303682">
        <w:rPr>
          <w:rFonts w:asciiTheme="minorHAnsi" w:hAnsiTheme="minorHAnsi" w:cs="Arial"/>
          <w:sz w:val="20"/>
          <w:szCs w:val="20"/>
        </w:rPr>
        <w:t>.</w:t>
      </w:r>
    </w:p>
    <w:p w14:paraId="28844C86" w14:textId="6D8D046A" w:rsidR="00303682" w:rsidRDefault="00303682" w:rsidP="00D444CD">
      <w:pPr>
        <w:spacing w:before="240" w:line="276" w:lineRule="auto"/>
        <w:jc w:val="both"/>
        <w:rPr>
          <w:rFonts w:asciiTheme="minorHAnsi" w:hAnsiTheme="minorHAnsi" w:cs="Arial"/>
          <w:sz w:val="20"/>
          <w:szCs w:val="20"/>
        </w:rPr>
      </w:pPr>
      <w:r>
        <w:rPr>
          <w:rFonts w:asciiTheme="minorHAnsi" w:hAnsiTheme="minorHAnsi" w:cs="Arial"/>
          <w:sz w:val="20"/>
          <w:szCs w:val="20"/>
          <w:lang w:val="es-AR"/>
        </w:rPr>
        <w:t>L</w:t>
      </w:r>
      <w:r w:rsidRPr="00D444CD">
        <w:rPr>
          <w:rFonts w:asciiTheme="minorHAnsi" w:hAnsiTheme="minorHAnsi" w:cs="Arial"/>
          <w:sz w:val="20"/>
          <w:szCs w:val="20"/>
          <w:lang w:val="es-AR"/>
        </w:rPr>
        <w:t xml:space="preserve">a Agencia CAMPUS FRANCE asumirá el manejo de los recursos argentinos y </w:t>
      </w:r>
      <w:r w:rsidR="00BC0B95" w:rsidRPr="00D444CD">
        <w:rPr>
          <w:rFonts w:asciiTheme="minorHAnsi" w:hAnsiTheme="minorHAnsi" w:cs="Arial"/>
          <w:sz w:val="20"/>
          <w:szCs w:val="20"/>
          <w:lang w:val="es-AR"/>
        </w:rPr>
        <w:t>franceses,</w:t>
      </w:r>
      <w:r w:rsidR="00B57BBD">
        <w:rPr>
          <w:rFonts w:asciiTheme="minorHAnsi" w:hAnsiTheme="minorHAnsi" w:cs="Arial"/>
          <w:sz w:val="20"/>
          <w:szCs w:val="20"/>
          <w:lang w:val="es-AR"/>
        </w:rPr>
        <w:t xml:space="preserve"> así como la gestión de la beca y el seguimiento de los becarios en Francia</w:t>
      </w:r>
      <w:r w:rsidRPr="00D444CD">
        <w:rPr>
          <w:rFonts w:asciiTheme="minorHAnsi" w:hAnsiTheme="minorHAnsi" w:cs="Arial"/>
          <w:sz w:val="20"/>
          <w:szCs w:val="20"/>
          <w:lang w:val="es-AR"/>
        </w:rPr>
        <w:t>.</w:t>
      </w:r>
    </w:p>
    <w:p w14:paraId="767869FF" w14:textId="77777777" w:rsidR="00A147A2" w:rsidRDefault="00303682" w:rsidP="00D444CD">
      <w:pPr>
        <w:spacing w:before="240" w:line="276" w:lineRule="auto"/>
        <w:jc w:val="both"/>
        <w:rPr>
          <w:rFonts w:asciiTheme="minorHAnsi" w:hAnsiTheme="minorHAnsi" w:cs="Arial"/>
          <w:sz w:val="20"/>
          <w:szCs w:val="20"/>
        </w:rPr>
      </w:pPr>
      <w:r>
        <w:rPr>
          <w:rFonts w:asciiTheme="minorHAnsi" w:hAnsiTheme="minorHAnsi" w:cs="Arial"/>
          <w:sz w:val="20"/>
          <w:szCs w:val="20"/>
        </w:rPr>
        <w:t xml:space="preserve">Los beneficios </w:t>
      </w:r>
      <w:r w:rsidR="00A147A2" w:rsidRPr="00D444CD">
        <w:rPr>
          <w:rFonts w:asciiTheme="minorHAnsi" w:hAnsiTheme="minorHAnsi" w:cs="Arial"/>
          <w:sz w:val="20"/>
          <w:szCs w:val="20"/>
        </w:rPr>
        <w:t>se detalla</w:t>
      </w:r>
      <w:r>
        <w:rPr>
          <w:rFonts w:asciiTheme="minorHAnsi" w:hAnsiTheme="minorHAnsi" w:cs="Arial"/>
          <w:sz w:val="20"/>
          <w:szCs w:val="20"/>
        </w:rPr>
        <w:t>n</w:t>
      </w:r>
      <w:r w:rsidR="00A147A2" w:rsidRPr="00D444CD">
        <w:rPr>
          <w:rFonts w:asciiTheme="minorHAnsi" w:hAnsiTheme="minorHAnsi" w:cs="Arial"/>
          <w:sz w:val="20"/>
          <w:szCs w:val="20"/>
        </w:rPr>
        <w:t xml:space="preserve"> a continuación:</w:t>
      </w:r>
    </w:p>
    <w:p w14:paraId="294F4D0A" w14:textId="77777777" w:rsidR="006562D8" w:rsidRDefault="00391254" w:rsidP="006562D8">
      <w:pPr>
        <w:spacing w:before="240" w:line="276" w:lineRule="auto"/>
        <w:jc w:val="both"/>
        <w:rPr>
          <w:rFonts w:asciiTheme="minorHAnsi" w:hAnsiTheme="minorHAnsi" w:cs="Arial"/>
          <w:sz w:val="20"/>
          <w:szCs w:val="20"/>
        </w:rPr>
      </w:pPr>
      <w:r w:rsidRPr="000C2324">
        <w:rPr>
          <w:rFonts w:asciiTheme="minorHAnsi" w:hAnsiTheme="minorHAnsi" w:cs="Arial"/>
          <w:sz w:val="20"/>
          <w:szCs w:val="20"/>
        </w:rPr>
        <w:t>Ay</w:t>
      </w:r>
      <w:r w:rsidR="00D74746" w:rsidRPr="000C2324">
        <w:rPr>
          <w:rFonts w:asciiTheme="minorHAnsi" w:hAnsiTheme="minorHAnsi" w:cs="Arial"/>
          <w:sz w:val="20"/>
          <w:szCs w:val="20"/>
        </w:rPr>
        <w:t>uda al transporte internacional</w:t>
      </w:r>
      <w:r w:rsidR="00087FC2">
        <w:rPr>
          <w:rFonts w:asciiTheme="minorHAnsi" w:hAnsiTheme="minorHAnsi" w:cs="Arial"/>
          <w:sz w:val="20"/>
          <w:szCs w:val="20"/>
        </w:rPr>
        <w:t xml:space="preserve"> de 800</w:t>
      </w:r>
      <w:r w:rsidR="00EA4162" w:rsidRPr="00D444CD">
        <w:rPr>
          <w:rFonts w:asciiTheme="minorHAnsi" w:hAnsiTheme="minorHAnsi" w:cs="Arial"/>
          <w:sz w:val="20"/>
          <w:szCs w:val="20"/>
        </w:rPr>
        <w:t>€</w:t>
      </w:r>
      <w:r w:rsidR="00087FC2">
        <w:rPr>
          <w:rFonts w:asciiTheme="minorHAnsi" w:hAnsiTheme="minorHAnsi" w:cs="Arial"/>
          <w:sz w:val="20"/>
          <w:szCs w:val="20"/>
        </w:rPr>
        <w:t xml:space="preserve"> </w:t>
      </w:r>
      <w:r w:rsidR="00EA4162">
        <w:rPr>
          <w:rFonts w:asciiTheme="minorHAnsi" w:hAnsiTheme="minorHAnsi" w:cs="Arial"/>
          <w:sz w:val="20"/>
          <w:szCs w:val="20"/>
        </w:rPr>
        <w:t>(OCHOCIENTOS EUROS)</w:t>
      </w:r>
      <w:r w:rsidR="006B0720">
        <w:rPr>
          <w:rFonts w:asciiTheme="minorHAnsi" w:hAnsiTheme="minorHAnsi" w:cs="Arial"/>
          <w:sz w:val="20"/>
          <w:szCs w:val="20"/>
        </w:rPr>
        <w:t>,</w:t>
      </w:r>
      <w:r w:rsidR="00EA4162">
        <w:rPr>
          <w:rFonts w:asciiTheme="minorHAnsi" w:hAnsiTheme="minorHAnsi" w:cs="Arial"/>
          <w:sz w:val="20"/>
          <w:szCs w:val="20"/>
        </w:rPr>
        <w:t xml:space="preserve"> </w:t>
      </w:r>
      <w:r w:rsidR="006562D8">
        <w:rPr>
          <w:rFonts w:asciiTheme="minorHAnsi" w:hAnsiTheme="minorHAnsi" w:cs="Arial"/>
          <w:sz w:val="20"/>
          <w:szCs w:val="20"/>
        </w:rPr>
        <w:t xml:space="preserve">que se transferirá a la agencia CAMPUS FRANCE y el </w:t>
      </w:r>
      <w:r w:rsidR="006562D8" w:rsidRPr="000C2324">
        <w:rPr>
          <w:rFonts w:asciiTheme="minorHAnsi" w:hAnsiTheme="minorHAnsi" w:cs="Arial"/>
          <w:sz w:val="20"/>
          <w:szCs w:val="20"/>
        </w:rPr>
        <w:t xml:space="preserve">becario recibirá </w:t>
      </w:r>
      <w:r w:rsidR="006562D8">
        <w:rPr>
          <w:rFonts w:asciiTheme="minorHAnsi" w:hAnsiTheme="minorHAnsi" w:cs="Arial"/>
          <w:sz w:val="20"/>
          <w:szCs w:val="20"/>
        </w:rPr>
        <w:t>una vez que esté en Francia.</w:t>
      </w:r>
      <w:r w:rsidR="006562D8" w:rsidRPr="000C2324">
        <w:rPr>
          <w:rFonts w:asciiTheme="minorHAnsi" w:hAnsiTheme="minorHAnsi" w:cs="Arial"/>
          <w:sz w:val="20"/>
          <w:szCs w:val="20"/>
        </w:rPr>
        <w:t xml:space="preserve"> </w:t>
      </w:r>
    </w:p>
    <w:p w14:paraId="26EBCA23" w14:textId="3EC63A15" w:rsidR="00D73B7C" w:rsidRPr="00FA0814" w:rsidRDefault="004433FD" w:rsidP="00D444CD">
      <w:pPr>
        <w:spacing w:before="240" w:line="276" w:lineRule="auto"/>
        <w:jc w:val="both"/>
        <w:rPr>
          <w:rFonts w:asciiTheme="minorHAnsi" w:hAnsiTheme="minorHAnsi" w:cs="Arial"/>
          <w:sz w:val="20"/>
          <w:szCs w:val="20"/>
        </w:rPr>
      </w:pPr>
      <w:r>
        <w:rPr>
          <w:rFonts w:asciiTheme="minorHAnsi" w:hAnsiTheme="minorHAnsi" w:cs="Arial"/>
          <w:sz w:val="20"/>
          <w:szCs w:val="20"/>
        </w:rPr>
        <w:lastRenderedPageBreak/>
        <w:t>Un</w:t>
      </w:r>
      <w:r w:rsidR="001D0224">
        <w:rPr>
          <w:rFonts w:asciiTheme="minorHAnsi" w:hAnsiTheme="minorHAnsi" w:cs="Arial"/>
          <w:sz w:val="20"/>
          <w:szCs w:val="20"/>
        </w:rPr>
        <w:t xml:space="preserve"> a</w:t>
      </w:r>
      <w:r w:rsidR="00391254" w:rsidRPr="00D444CD">
        <w:rPr>
          <w:rFonts w:asciiTheme="minorHAnsi" w:hAnsiTheme="minorHAnsi" w:cs="Arial"/>
          <w:sz w:val="20"/>
          <w:szCs w:val="20"/>
        </w:rPr>
        <w:t>porte a la manutención mensual de</w:t>
      </w:r>
      <w:r w:rsidR="00EA4162">
        <w:rPr>
          <w:rFonts w:asciiTheme="minorHAnsi" w:hAnsiTheme="minorHAnsi" w:cs="Arial"/>
          <w:sz w:val="20"/>
          <w:szCs w:val="20"/>
        </w:rPr>
        <w:t xml:space="preserve"> </w:t>
      </w:r>
      <w:r w:rsidR="006562D8">
        <w:rPr>
          <w:rFonts w:asciiTheme="minorHAnsi" w:hAnsiTheme="minorHAnsi" w:cs="Arial"/>
          <w:sz w:val="20"/>
          <w:szCs w:val="20"/>
        </w:rPr>
        <w:t>1</w:t>
      </w:r>
      <w:r w:rsidR="00457946" w:rsidRPr="00D444CD">
        <w:rPr>
          <w:rFonts w:asciiTheme="minorHAnsi" w:hAnsiTheme="minorHAnsi" w:cs="Arial"/>
          <w:sz w:val="20"/>
          <w:szCs w:val="20"/>
        </w:rPr>
        <w:t>5</w:t>
      </w:r>
      <w:r w:rsidR="00457946">
        <w:rPr>
          <w:rFonts w:asciiTheme="minorHAnsi" w:hAnsiTheme="minorHAnsi" w:cs="Arial"/>
          <w:sz w:val="20"/>
          <w:szCs w:val="20"/>
        </w:rPr>
        <w:t>00</w:t>
      </w:r>
      <w:r w:rsidR="00457946" w:rsidRPr="00D444CD">
        <w:rPr>
          <w:rFonts w:asciiTheme="minorHAnsi" w:hAnsiTheme="minorHAnsi" w:cs="Arial"/>
          <w:sz w:val="20"/>
          <w:szCs w:val="20"/>
        </w:rPr>
        <w:t>€</w:t>
      </w:r>
      <w:r w:rsidR="006B0720">
        <w:rPr>
          <w:rFonts w:asciiTheme="minorHAnsi" w:hAnsiTheme="minorHAnsi" w:cs="Arial"/>
          <w:sz w:val="20"/>
          <w:szCs w:val="20"/>
        </w:rPr>
        <w:t xml:space="preserve"> </w:t>
      </w:r>
      <w:r w:rsidR="00391254" w:rsidRPr="00D444CD">
        <w:rPr>
          <w:rFonts w:asciiTheme="minorHAnsi" w:hAnsiTheme="minorHAnsi" w:cs="Arial"/>
          <w:sz w:val="20"/>
          <w:szCs w:val="20"/>
        </w:rPr>
        <w:t>(</w:t>
      </w:r>
      <w:r w:rsidR="006562D8">
        <w:rPr>
          <w:rFonts w:asciiTheme="minorHAnsi" w:hAnsiTheme="minorHAnsi" w:cs="Arial"/>
          <w:sz w:val="20"/>
          <w:szCs w:val="20"/>
        </w:rPr>
        <w:t xml:space="preserve">MIL </w:t>
      </w:r>
      <w:r w:rsidR="00457946" w:rsidRPr="00D444CD">
        <w:rPr>
          <w:rFonts w:asciiTheme="minorHAnsi" w:hAnsiTheme="minorHAnsi" w:cs="Arial"/>
          <w:sz w:val="20"/>
          <w:szCs w:val="20"/>
        </w:rPr>
        <w:t>QUINIENTOS EUROS</w:t>
      </w:r>
      <w:r w:rsidR="00391254">
        <w:rPr>
          <w:rFonts w:asciiTheme="minorHAnsi" w:hAnsiTheme="minorHAnsi" w:cs="Arial"/>
          <w:sz w:val="20"/>
          <w:szCs w:val="20"/>
        </w:rPr>
        <w:t>) por mes</w:t>
      </w:r>
      <w:r w:rsidR="00391254" w:rsidRPr="00D444CD">
        <w:rPr>
          <w:rFonts w:asciiTheme="minorHAnsi" w:hAnsiTheme="minorHAnsi" w:cs="Arial"/>
          <w:sz w:val="20"/>
          <w:szCs w:val="20"/>
        </w:rPr>
        <w:t xml:space="preserve"> por becario</w:t>
      </w:r>
      <w:r w:rsidR="001D0224">
        <w:rPr>
          <w:rFonts w:asciiTheme="minorHAnsi" w:hAnsiTheme="minorHAnsi" w:cs="Arial"/>
          <w:sz w:val="20"/>
          <w:szCs w:val="20"/>
        </w:rPr>
        <w:t xml:space="preserve">, que </w:t>
      </w:r>
      <w:r w:rsidR="006562D8">
        <w:rPr>
          <w:rFonts w:asciiTheme="minorHAnsi" w:hAnsiTheme="minorHAnsi" w:cs="Arial"/>
          <w:sz w:val="20"/>
          <w:szCs w:val="20"/>
        </w:rPr>
        <w:t xml:space="preserve">se </w:t>
      </w:r>
      <w:r w:rsidR="001D0224">
        <w:rPr>
          <w:rFonts w:asciiTheme="minorHAnsi" w:hAnsiTheme="minorHAnsi" w:cs="Arial"/>
          <w:sz w:val="20"/>
          <w:szCs w:val="20"/>
        </w:rPr>
        <w:t>transferirá a la agencia CAMPUS FRANCE</w:t>
      </w:r>
      <w:r w:rsidR="00606943">
        <w:rPr>
          <w:rFonts w:asciiTheme="minorHAnsi" w:hAnsiTheme="minorHAnsi" w:cs="Arial"/>
          <w:sz w:val="20"/>
          <w:szCs w:val="20"/>
        </w:rPr>
        <w:t xml:space="preserve"> y el </w:t>
      </w:r>
      <w:r w:rsidR="00606943" w:rsidRPr="000C2324">
        <w:rPr>
          <w:rFonts w:asciiTheme="minorHAnsi" w:hAnsiTheme="minorHAnsi" w:cs="Arial"/>
          <w:sz w:val="20"/>
          <w:szCs w:val="20"/>
        </w:rPr>
        <w:t xml:space="preserve">becario recibirá </w:t>
      </w:r>
      <w:r w:rsidR="00606943">
        <w:rPr>
          <w:rFonts w:asciiTheme="minorHAnsi" w:hAnsiTheme="minorHAnsi" w:cs="Arial"/>
          <w:sz w:val="20"/>
          <w:szCs w:val="20"/>
        </w:rPr>
        <w:t>una vez que esté en Francia.</w:t>
      </w:r>
      <w:r w:rsidR="00606943" w:rsidRPr="000C2324">
        <w:rPr>
          <w:rFonts w:asciiTheme="minorHAnsi" w:hAnsiTheme="minorHAnsi" w:cs="Arial"/>
          <w:sz w:val="20"/>
          <w:szCs w:val="20"/>
        </w:rPr>
        <w:t xml:space="preserve"> </w:t>
      </w:r>
      <w:r w:rsidR="00C86942">
        <w:rPr>
          <w:rFonts w:asciiTheme="minorHAnsi" w:hAnsiTheme="minorHAnsi" w:cs="Arial"/>
          <w:b/>
          <w:bCs/>
          <w:i/>
          <w:iCs/>
          <w:sz w:val="20"/>
          <w:szCs w:val="20"/>
        </w:rPr>
        <w:t>El</w:t>
      </w:r>
      <w:r w:rsidR="00D635DF" w:rsidRPr="00EE1972">
        <w:rPr>
          <w:rFonts w:asciiTheme="minorHAnsi" w:hAnsiTheme="minorHAnsi" w:cs="Arial"/>
          <w:b/>
          <w:bCs/>
          <w:i/>
          <w:iCs/>
          <w:sz w:val="20"/>
          <w:szCs w:val="20"/>
        </w:rPr>
        <w:t xml:space="preserve"> monto de e</w:t>
      </w:r>
      <w:r w:rsidR="00391254" w:rsidRPr="00EE1972">
        <w:rPr>
          <w:rFonts w:asciiTheme="minorHAnsi" w:hAnsiTheme="minorHAnsi" w:cs="Arial"/>
          <w:b/>
          <w:bCs/>
          <w:i/>
          <w:iCs/>
          <w:sz w:val="20"/>
          <w:szCs w:val="20"/>
        </w:rPr>
        <w:t>ste último importe</w:t>
      </w:r>
      <w:r w:rsidR="001B2090" w:rsidRPr="00EE1972">
        <w:rPr>
          <w:rFonts w:asciiTheme="minorHAnsi" w:hAnsiTheme="minorHAnsi" w:cs="Arial"/>
          <w:b/>
          <w:bCs/>
          <w:i/>
          <w:iCs/>
          <w:sz w:val="20"/>
          <w:szCs w:val="20"/>
        </w:rPr>
        <w:t xml:space="preserve"> </w:t>
      </w:r>
      <w:r w:rsidR="00D635DF" w:rsidRPr="001A6D22">
        <w:rPr>
          <w:rFonts w:asciiTheme="minorHAnsi" w:hAnsiTheme="minorHAnsi" w:cs="Arial"/>
          <w:b/>
          <w:bCs/>
          <w:i/>
          <w:iCs/>
          <w:sz w:val="20"/>
          <w:szCs w:val="20"/>
        </w:rPr>
        <w:t>puede ser modificado</w:t>
      </w:r>
      <w:r w:rsidR="00D635DF" w:rsidRPr="00EE1972">
        <w:rPr>
          <w:rFonts w:asciiTheme="minorHAnsi" w:hAnsiTheme="minorHAnsi" w:cs="Arial"/>
          <w:b/>
          <w:bCs/>
          <w:i/>
          <w:iCs/>
          <w:sz w:val="20"/>
          <w:szCs w:val="20"/>
        </w:rPr>
        <w:t xml:space="preserve"> en función de las modalidades de alojamiento</w:t>
      </w:r>
      <w:r w:rsidR="001D0224" w:rsidRPr="00EE1972">
        <w:rPr>
          <w:rFonts w:asciiTheme="minorHAnsi" w:hAnsiTheme="minorHAnsi" w:cs="Arial"/>
          <w:b/>
          <w:bCs/>
          <w:i/>
          <w:iCs/>
          <w:sz w:val="20"/>
          <w:szCs w:val="20"/>
        </w:rPr>
        <w:t>, que serán oportunamente detalladas por CAMPUS FRANCE en forma previa a la partida</w:t>
      </w:r>
      <w:r w:rsidR="00D635DF" w:rsidRPr="00FA0814">
        <w:rPr>
          <w:rFonts w:asciiTheme="minorHAnsi" w:hAnsiTheme="minorHAnsi" w:cs="Arial"/>
          <w:sz w:val="20"/>
          <w:szCs w:val="20"/>
        </w:rPr>
        <w:t>.</w:t>
      </w:r>
      <w:r w:rsidR="001B2090" w:rsidRPr="00FA0814">
        <w:rPr>
          <w:rFonts w:asciiTheme="minorHAnsi" w:hAnsiTheme="minorHAnsi" w:cs="Arial"/>
          <w:sz w:val="20"/>
          <w:szCs w:val="20"/>
        </w:rPr>
        <w:t xml:space="preserve"> </w:t>
      </w:r>
    </w:p>
    <w:p w14:paraId="3EB670BD" w14:textId="77777777" w:rsidR="003B358B" w:rsidRPr="00FA0814" w:rsidRDefault="00B57BBD" w:rsidP="00D444CD">
      <w:pPr>
        <w:spacing w:before="240" w:line="276" w:lineRule="auto"/>
        <w:jc w:val="both"/>
        <w:rPr>
          <w:rFonts w:asciiTheme="minorHAnsi" w:hAnsiTheme="minorHAnsi" w:cs="Arial"/>
          <w:sz w:val="20"/>
          <w:szCs w:val="20"/>
          <w:lang w:val="es-AR"/>
        </w:rPr>
      </w:pPr>
      <w:r w:rsidRPr="00FA0814">
        <w:rPr>
          <w:rFonts w:asciiTheme="minorHAnsi" w:hAnsiTheme="minorHAnsi" w:cs="Arial"/>
          <w:sz w:val="20"/>
          <w:szCs w:val="20"/>
        </w:rPr>
        <w:t>Los aportes a la manutención mensual se otorgarán</w:t>
      </w:r>
      <w:r w:rsidR="00303682" w:rsidRPr="00FA0814">
        <w:rPr>
          <w:rFonts w:asciiTheme="minorHAnsi" w:hAnsiTheme="minorHAnsi" w:cs="Arial"/>
          <w:sz w:val="20"/>
          <w:szCs w:val="20"/>
          <w:lang w:val="es-AR"/>
        </w:rPr>
        <w:t xml:space="preserve"> al</w:t>
      </w:r>
      <w:r w:rsidR="00E062AD" w:rsidRPr="00FA0814">
        <w:rPr>
          <w:rFonts w:asciiTheme="minorHAnsi" w:hAnsiTheme="minorHAnsi" w:cs="Arial"/>
          <w:sz w:val="20"/>
          <w:szCs w:val="20"/>
          <w:lang w:val="es-AR"/>
        </w:rPr>
        <w:t>/a</w:t>
      </w:r>
      <w:r w:rsidR="00303682" w:rsidRPr="00FA0814">
        <w:rPr>
          <w:rFonts w:asciiTheme="minorHAnsi" w:hAnsiTheme="minorHAnsi" w:cs="Arial"/>
          <w:sz w:val="20"/>
          <w:szCs w:val="20"/>
          <w:lang w:val="es-AR"/>
        </w:rPr>
        <w:t xml:space="preserve"> becario</w:t>
      </w:r>
      <w:r w:rsidR="00E062AD" w:rsidRPr="00FA0814">
        <w:rPr>
          <w:rFonts w:asciiTheme="minorHAnsi" w:hAnsiTheme="minorHAnsi" w:cs="Arial"/>
          <w:sz w:val="20"/>
          <w:szCs w:val="20"/>
          <w:lang w:val="es-AR"/>
        </w:rPr>
        <w:t>/a</w:t>
      </w:r>
      <w:r w:rsidR="00303682" w:rsidRPr="00FA0814">
        <w:rPr>
          <w:rFonts w:asciiTheme="minorHAnsi" w:hAnsiTheme="minorHAnsi" w:cs="Arial"/>
          <w:sz w:val="20"/>
          <w:szCs w:val="20"/>
          <w:lang w:val="es-AR"/>
        </w:rPr>
        <w:t xml:space="preserve"> una vez qu</w:t>
      </w:r>
      <w:r w:rsidR="00E062AD" w:rsidRPr="00FA0814">
        <w:rPr>
          <w:rFonts w:asciiTheme="minorHAnsi" w:hAnsiTheme="minorHAnsi" w:cs="Arial"/>
          <w:sz w:val="20"/>
          <w:szCs w:val="20"/>
          <w:lang w:val="es-AR"/>
        </w:rPr>
        <w:t xml:space="preserve">e </w:t>
      </w:r>
      <w:r w:rsidR="005800FC" w:rsidRPr="00FA0814">
        <w:rPr>
          <w:rFonts w:asciiTheme="minorHAnsi" w:hAnsiTheme="minorHAnsi" w:cs="Arial"/>
          <w:sz w:val="20"/>
          <w:szCs w:val="20"/>
          <w:lang w:val="es-AR"/>
        </w:rPr>
        <w:t>se encuentre en Francia</w:t>
      </w:r>
      <w:r w:rsidR="004F1B47" w:rsidRPr="00FA0814">
        <w:rPr>
          <w:rFonts w:asciiTheme="minorHAnsi" w:hAnsiTheme="minorHAnsi" w:cs="Arial"/>
          <w:sz w:val="20"/>
          <w:szCs w:val="20"/>
          <w:lang w:val="es-AR"/>
        </w:rPr>
        <w:t xml:space="preserve">. El pago mensual </w:t>
      </w:r>
      <w:r w:rsidR="003B358B" w:rsidRPr="00FA0814">
        <w:rPr>
          <w:rFonts w:asciiTheme="minorHAnsi" w:hAnsiTheme="minorHAnsi" w:cs="Arial"/>
          <w:sz w:val="20"/>
          <w:szCs w:val="20"/>
          <w:lang w:val="es-AR"/>
        </w:rPr>
        <w:t xml:space="preserve">se realizará </w:t>
      </w:r>
      <w:r w:rsidR="00303682" w:rsidRPr="00FA0814">
        <w:rPr>
          <w:rFonts w:asciiTheme="minorHAnsi" w:hAnsiTheme="minorHAnsi" w:cs="Arial"/>
          <w:sz w:val="20"/>
          <w:szCs w:val="20"/>
          <w:lang w:val="es-AR"/>
        </w:rPr>
        <w:t>por transferencia bancaria</w:t>
      </w:r>
      <w:r w:rsidR="004F1B47" w:rsidRPr="00FA0814">
        <w:rPr>
          <w:rFonts w:asciiTheme="minorHAnsi" w:hAnsiTheme="minorHAnsi" w:cs="Arial"/>
          <w:sz w:val="20"/>
          <w:szCs w:val="20"/>
          <w:lang w:val="es-AR"/>
        </w:rPr>
        <w:t xml:space="preserve"> a una cuenta que </w:t>
      </w:r>
      <w:r w:rsidR="00E062AD" w:rsidRPr="00FA0814">
        <w:rPr>
          <w:rFonts w:asciiTheme="minorHAnsi" w:hAnsiTheme="minorHAnsi" w:cs="Arial"/>
          <w:sz w:val="20"/>
          <w:szCs w:val="20"/>
          <w:lang w:val="es-AR"/>
        </w:rPr>
        <w:t>la persona</w:t>
      </w:r>
      <w:r w:rsidR="004F1B47" w:rsidRPr="00FA0814">
        <w:rPr>
          <w:rFonts w:asciiTheme="minorHAnsi" w:hAnsiTheme="minorHAnsi" w:cs="Arial"/>
          <w:sz w:val="20"/>
          <w:szCs w:val="20"/>
          <w:lang w:val="es-AR"/>
        </w:rPr>
        <w:t xml:space="preserve"> posea en Francia o que abrirá </w:t>
      </w:r>
      <w:r w:rsidR="00E062AD" w:rsidRPr="00FA0814">
        <w:rPr>
          <w:rFonts w:asciiTheme="minorHAnsi" w:hAnsiTheme="minorHAnsi" w:cs="Arial"/>
          <w:sz w:val="20"/>
          <w:szCs w:val="20"/>
          <w:lang w:val="es-AR"/>
        </w:rPr>
        <w:t>en forma gratuita</w:t>
      </w:r>
      <w:r w:rsidR="005800FC" w:rsidRPr="00FA0814">
        <w:rPr>
          <w:rFonts w:asciiTheme="minorHAnsi" w:hAnsiTheme="minorHAnsi" w:cs="Arial"/>
          <w:sz w:val="20"/>
          <w:szCs w:val="20"/>
          <w:lang w:val="es-AR"/>
        </w:rPr>
        <w:t xml:space="preserve">. </w:t>
      </w:r>
    </w:p>
    <w:p w14:paraId="780FDC32" w14:textId="77777777" w:rsidR="00303682" w:rsidRPr="00FA0814" w:rsidRDefault="00B57BBD" w:rsidP="00D444CD">
      <w:pPr>
        <w:spacing w:before="240" w:line="276" w:lineRule="auto"/>
        <w:jc w:val="both"/>
        <w:rPr>
          <w:rFonts w:asciiTheme="minorHAnsi" w:hAnsiTheme="minorHAnsi" w:cs="Arial"/>
          <w:sz w:val="20"/>
          <w:szCs w:val="20"/>
        </w:rPr>
      </w:pPr>
      <w:r w:rsidRPr="00FA0814">
        <w:rPr>
          <w:rFonts w:asciiTheme="minorHAnsi" w:hAnsiTheme="minorHAnsi" w:cs="Arial"/>
          <w:sz w:val="20"/>
          <w:szCs w:val="20"/>
        </w:rPr>
        <w:t>Otras prestaciones otorgadas a los</w:t>
      </w:r>
      <w:r w:rsidR="00E062AD" w:rsidRPr="00FA0814">
        <w:rPr>
          <w:rFonts w:asciiTheme="minorHAnsi" w:hAnsiTheme="minorHAnsi" w:cs="Arial"/>
          <w:sz w:val="20"/>
          <w:szCs w:val="20"/>
        </w:rPr>
        <w:t xml:space="preserve"> y las</w:t>
      </w:r>
      <w:r w:rsidRPr="00FA0814">
        <w:rPr>
          <w:rFonts w:asciiTheme="minorHAnsi" w:hAnsiTheme="minorHAnsi" w:cs="Arial"/>
          <w:sz w:val="20"/>
          <w:szCs w:val="20"/>
        </w:rPr>
        <w:t xml:space="preserve"> estudiantes </w:t>
      </w:r>
      <w:r w:rsidR="00E062AD" w:rsidRPr="00FA0814">
        <w:rPr>
          <w:rFonts w:asciiTheme="minorHAnsi" w:hAnsiTheme="minorHAnsi" w:cs="Arial"/>
          <w:sz w:val="20"/>
          <w:szCs w:val="20"/>
        </w:rPr>
        <w:t>que gozan</w:t>
      </w:r>
      <w:r w:rsidRPr="00FA0814">
        <w:rPr>
          <w:rFonts w:asciiTheme="minorHAnsi" w:hAnsiTheme="minorHAnsi" w:cs="Arial"/>
          <w:sz w:val="20"/>
          <w:szCs w:val="20"/>
        </w:rPr>
        <w:t xml:space="preserve"> del estatus de becarios</w:t>
      </w:r>
      <w:r w:rsidR="00E062AD" w:rsidRPr="00FA0814">
        <w:rPr>
          <w:rFonts w:asciiTheme="minorHAnsi" w:hAnsiTheme="minorHAnsi" w:cs="Arial"/>
          <w:sz w:val="20"/>
          <w:szCs w:val="20"/>
        </w:rPr>
        <w:t>/as</w:t>
      </w:r>
      <w:r w:rsidRPr="00FA0814">
        <w:rPr>
          <w:rFonts w:asciiTheme="minorHAnsi" w:hAnsiTheme="minorHAnsi" w:cs="Arial"/>
          <w:sz w:val="20"/>
          <w:szCs w:val="20"/>
        </w:rPr>
        <w:t xml:space="preserve"> del Gobierno francés:</w:t>
      </w:r>
    </w:p>
    <w:p w14:paraId="137F6CB1" w14:textId="77777777" w:rsidR="00B57BBD" w:rsidRPr="00FA0814" w:rsidRDefault="00B57BBD" w:rsidP="00D444CD">
      <w:pPr>
        <w:spacing w:before="240" w:line="276" w:lineRule="auto"/>
        <w:jc w:val="both"/>
        <w:rPr>
          <w:rFonts w:asciiTheme="minorHAnsi" w:hAnsiTheme="minorHAnsi" w:cs="Arial"/>
          <w:sz w:val="20"/>
          <w:szCs w:val="20"/>
        </w:rPr>
      </w:pPr>
      <w:r w:rsidRPr="00FA0814">
        <w:rPr>
          <w:rFonts w:asciiTheme="minorHAnsi" w:hAnsiTheme="minorHAnsi" w:cs="Arial"/>
          <w:sz w:val="20"/>
          <w:szCs w:val="20"/>
        </w:rPr>
        <w:t>Seguro médico</w:t>
      </w:r>
      <w:r w:rsidR="00C0055A" w:rsidRPr="00FA0814">
        <w:rPr>
          <w:rFonts w:asciiTheme="minorHAnsi" w:hAnsiTheme="minorHAnsi" w:cs="Arial"/>
          <w:sz w:val="20"/>
          <w:szCs w:val="20"/>
        </w:rPr>
        <w:t xml:space="preserve"> por la duración de la beca;</w:t>
      </w:r>
    </w:p>
    <w:p w14:paraId="1A7985F7" w14:textId="5E5A25EF" w:rsidR="00B57BBD" w:rsidRPr="00FA0814" w:rsidRDefault="003B358B" w:rsidP="00D444CD">
      <w:pPr>
        <w:spacing w:before="240" w:line="276" w:lineRule="auto"/>
        <w:jc w:val="both"/>
        <w:rPr>
          <w:rFonts w:asciiTheme="minorHAnsi" w:hAnsiTheme="minorHAnsi" w:cs="Arial"/>
          <w:sz w:val="20"/>
          <w:szCs w:val="20"/>
        </w:rPr>
      </w:pPr>
      <w:r w:rsidRPr="00FA0814">
        <w:rPr>
          <w:rFonts w:asciiTheme="minorHAnsi" w:hAnsiTheme="minorHAnsi" w:cs="Arial"/>
          <w:sz w:val="20"/>
          <w:szCs w:val="20"/>
        </w:rPr>
        <w:t xml:space="preserve">Eximición del pago </w:t>
      </w:r>
      <w:r w:rsidR="00B57BBD" w:rsidRPr="00FA0814">
        <w:rPr>
          <w:rFonts w:asciiTheme="minorHAnsi" w:hAnsiTheme="minorHAnsi" w:cs="Arial"/>
          <w:sz w:val="20"/>
          <w:szCs w:val="20"/>
        </w:rPr>
        <w:t>de la inscripción universitaria</w:t>
      </w:r>
      <w:r w:rsidR="00602BB5">
        <w:rPr>
          <w:rFonts w:asciiTheme="minorHAnsi" w:hAnsiTheme="minorHAnsi" w:cs="Arial"/>
          <w:sz w:val="20"/>
          <w:szCs w:val="20"/>
        </w:rPr>
        <w:t>.</w:t>
      </w:r>
    </w:p>
    <w:p w14:paraId="19084982" w14:textId="77777777" w:rsidR="00B57BBD" w:rsidRPr="00D2186B" w:rsidRDefault="00C0055A" w:rsidP="00D444CD">
      <w:pPr>
        <w:spacing w:before="240" w:line="276" w:lineRule="auto"/>
        <w:jc w:val="both"/>
        <w:rPr>
          <w:rFonts w:asciiTheme="minorHAnsi" w:hAnsiTheme="minorHAnsi" w:cs="Arial"/>
          <w:sz w:val="20"/>
          <w:szCs w:val="20"/>
        </w:rPr>
      </w:pPr>
      <w:r w:rsidRPr="00EF0846">
        <w:rPr>
          <w:rFonts w:asciiTheme="minorHAnsi" w:hAnsiTheme="minorHAnsi" w:cs="Arial"/>
          <w:sz w:val="20"/>
          <w:szCs w:val="20"/>
        </w:rPr>
        <w:t>Las condiciones específicas para acceder a estos beneficios serán detalladas en cada caso por CAMPUS FRANCE una vez confirmada la selección y la duración de la beca.</w:t>
      </w:r>
    </w:p>
    <w:p w14:paraId="6DF8AC48" w14:textId="77777777" w:rsidR="00A147A2" w:rsidRPr="00290F19" w:rsidRDefault="00C0055A" w:rsidP="00290F19">
      <w:pPr>
        <w:widowControl w:val="0"/>
        <w:spacing w:before="240" w:line="276" w:lineRule="auto"/>
        <w:jc w:val="both"/>
        <w:rPr>
          <w:rFonts w:asciiTheme="minorHAnsi" w:hAnsiTheme="minorHAnsi" w:cs="Arial"/>
          <w:sz w:val="20"/>
          <w:szCs w:val="20"/>
        </w:rPr>
      </w:pPr>
      <w:r>
        <w:rPr>
          <w:rFonts w:asciiTheme="minorHAnsi" w:hAnsiTheme="minorHAnsi" w:cs="Arial"/>
          <w:b/>
          <w:bCs/>
          <w:sz w:val="20"/>
          <w:szCs w:val="20"/>
        </w:rPr>
        <w:t>La</w:t>
      </w:r>
      <w:r w:rsidR="00BB36AE" w:rsidRPr="00D444CD">
        <w:rPr>
          <w:rFonts w:asciiTheme="minorHAnsi" w:hAnsiTheme="minorHAnsi" w:cs="Arial"/>
          <w:b/>
          <w:bCs/>
          <w:sz w:val="20"/>
          <w:szCs w:val="20"/>
        </w:rPr>
        <w:t>s instituciones</w:t>
      </w:r>
      <w:r w:rsidR="00A147A2" w:rsidRPr="00D444CD">
        <w:rPr>
          <w:rFonts w:asciiTheme="minorHAnsi" w:hAnsiTheme="minorHAnsi" w:cs="Arial"/>
          <w:b/>
          <w:bCs/>
          <w:sz w:val="20"/>
          <w:szCs w:val="20"/>
        </w:rPr>
        <w:t xml:space="preserve"> </w:t>
      </w:r>
      <w:r>
        <w:rPr>
          <w:rFonts w:asciiTheme="minorHAnsi" w:hAnsiTheme="minorHAnsi" w:cs="Arial"/>
          <w:b/>
          <w:bCs/>
          <w:sz w:val="20"/>
          <w:szCs w:val="20"/>
        </w:rPr>
        <w:t xml:space="preserve">que financian esta beca </w:t>
      </w:r>
      <w:r w:rsidR="00A147A2" w:rsidRPr="00D444CD">
        <w:rPr>
          <w:rFonts w:asciiTheme="minorHAnsi" w:hAnsiTheme="minorHAnsi" w:cs="Arial"/>
          <w:b/>
          <w:bCs/>
          <w:sz w:val="20"/>
          <w:szCs w:val="20"/>
        </w:rPr>
        <w:t>no se responsabilizarán de ningún financiamiento que no esté especificado.</w:t>
      </w:r>
    </w:p>
    <w:p w14:paraId="77F63EDD" w14:textId="77777777" w:rsidR="00BB36AE" w:rsidRPr="00D444CD" w:rsidRDefault="00BB36AE" w:rsidP="00290F19">
      <w:pPr>
        <w:numPr>
          <w:ilvl w:val="0"/>
          <w:numId w:val="15"/>
        </w:numPr>
        <w:tabs>
          <w:tab w:val="clear" w:pos="720"/>
          <w:tab w:val="num" w:pos="-1985"/>
          <w:tab w:val="num" w:pos="-1560"/>
        </w:tabs>
        <w:spacing w:before="240" w:after="240" w:line="276" w:lineRule="auto"/>
        <w:ind w:left="426" w:hanging="284"/>
        <w:jc w:val="both"/>
        <w:rPr>
          <w:rFonts w:asciiTheme="minorHAnsi" w:hAnsiTheme="minorHAnsi" w:cs="Arial"/>
          <w:b/>
          <w:bCs/>
          <w:sz w:val="20"/>
          <w:szCs w:val="20"/>
        </w:rPr>
      </w:pPr>
      <w:r w:rsidRPr="00D444CD">
        <w:rPr>
          <w:rFonts w:asciiTheme="minorHAnsi" w:hAnsiTheme="minorHAnsi" w:cs="Arial"/>
          <w:b/>
          <w:bCs/>
          <w:sz w:val="20"/>
          <w:szCs w:val="20"/>
        </w:rPr>
        <w:t>OBLIGACIONES Y COMPROMISOS DEL</w:t>
      </w:r>
      <w:r w:rsidR="00E062AD">
        <w:rPr>
          <w:rFonts w:asciiTheme="minorHAnsi" w:hAnsiTheme="minorHAnsi" w:cs="Arial"/>
          <w:b/>
          <w:bCs/>
          <w:sz w:val="20"/>
          <w:szCs w:val="20"/>
        </w:rPr>
        <w:t>/A</w:t>
      </w:r>
      <w:r w:rsidRPr="00D444CD">
        <w:rPr>
          <w:rFonts w:asciiTheme="minorHAnsi" w:hAnsiTheme="minorHAnsi" w:cs="Arial"/>
          <w:b/>
          <w:bCs/>
          <w:sz w:val="20"/>
          <w:szCs w:val="20"/>
        </w:rPr>
        <w:t xml:space="preserve"> BECARIO</w:t>
      </w:r>
      <w:r w:rsidR="00E062AD">
        <w:rPr>
          <w:rFonts w:asciiTheme="minorHAnsi" w:hAnsiTheme="minorHAnsi" w:cs="Arial"/>
          <w:b/>
          <w:bCs/>
          <w:sz w:val="20"/>
          <w:szCs w:val="20"/>
        </w:rPr>
        <w:t>/A</w:t>
      </w:r>
    </w:p>
    <w:p w14:paraId="3CD6961A" w14:textId="77777777" w:rsidR="00BB36AE" w:rsidRPr="00D444CD" w:rsidRDefault="00BB36AE" w:rsidP="00D444CD">
      <w:pPr>
        <w:adjustRightInd w:val="0"/>
        <w:spacing w:before="240" w:line="276" w:lineRule="auto"/>
        <w:jc w:val="both"/>
        <w:rPr>
          <w:rFonts w:asciiTheme="minorHAnsi" w:hAnsiTheme="minorHAnsi" w:cs="Arial"/>
          <w:sz w:val="20"/>
          <w:szCs w:val="20"/>
        </w:rPr>
      </w:pPr>
      <w:r w:rsidRPr="00D444CD">
        <w:rPr>
          <w:rFonts w:asciiTheme="minorHAnsi" w:hAnsiTheme="minorHAnsi" w:cs="Arial"/>
          <w:sz w:val="20"/>
          <w:szCs w:val="20"/>
        </w:rPr>
        <w:t>Quienes resulten elegidos</w:t>
      </w:r>
      <w:r w:rsidR="00E062AD">
        <w:rPr>
          <w:rFonts w:asciiTheme="minorHAnsi" w:hAnsiTheme="minorHAnsi" w:cs="Arial"/>
          <w:sz w:val="20"/>
          <w:szCs w:val="20"/>
        </w:rPr>
        <w:t>/as</w:t>
      </w:r>
      <w:r w:rsidRPr="00D444CD">
        <w:rPr>
          <w:rFonts w:asciiTheme="minorHAnsi" w:hAnsiTheme="minorHAnsi" w:cs="Arial"/>
          <w:sz w:val="20"/>
          <w:szCs w:val="20"/>
        </w:rPr>
        <w:t xml:space="preserve"> firmarán una Carta de aceptación de la beca, en la cual se est</w:t>
      </w:r>
      <w:r w:rsidR="00E620C6">
        <w:rPr>
          <w:rFonts w:asciiTheme="minorHAnsi" w:hAnsiTheme="minorHAnsi" w:cs="Arial"/>
          <w:sz w:val="20"/>
          <w:szCs w:val="20"/>
        </w:rPr>
        <w:t>ablecen sus obligaciones ante este</w:t>
      </w:r>
      <w:r w:rsidRPr="00D444CD">
        <w:rPr>
          <w:rFonts w:asciiTheme="minorHAnsi" w:hAnsiTheme="minorHAnsi" w:cs="Arial"/>
          <w:sz w:val="20"/>
          <w:szCs w:val="20"/>
        </w:rPr>
        <w:t xml:space="preserve"> </w:t>
      </w:r>
      <w:r w:rsidR="00781D2F">
        <w:rPr>
          <w:rFonts w:asciiTheme="minorHAnsi" w:hAnsiTheme="minorHAnsi" w:cs="Arial"/>
          <w:sz w:val="20"/>
          <w:szCs w:val="20"/>
        </w:rPr>
        <w:t>M</w:t>
      </w:r>
      <w:r w:rsidR="006F19FB">
        <w:rPr>
          <w:rFonts w:asciiTheme="minorHAnsi" w:hAnsiTheme="minorHAnsi" w:cs="Arial"/>
          <w:sz w:val="20"/>
          <w:szCs w:val="20"/>
        </w:rPr>
        <w:t>inisterio</w:t>
      </w:r>
      <w:r w:rsidRPr="00D444CD">
        <w:rPr>
          <w:rFonts w:asciiTheme="minorHAnsi" w:hAnsiTheme="minorHAnsi" w:cs="Arial"/>
          <w:sz w:val="20"/>
          <w:szCs w:val="20"/>
        </w:rPr>
        <w:t>, entre ellas:</w:t>
      </w:r>
    </w:p>
    <w:p w14:paraId="0F4939FE" w14:textId="77777777" w:rsidR="00BB36AE" w:rsidRPr="00D444CD" w:rsidRDefault="00BB36AE" w:rsidP="005124FD">
      <w:pPr>
        <w:pStyle w:val="Prrafodelista"/>
        <w:numPr>
          <w:ilvl w:val="0"/>
          <w:numId w:val="20"/>
        </w:numPr>
        <w:adjustRightInd w:val="0"/>
        <w:spacing w:before="240" w:line="276" w:lineRule="auto"/>
        <w:ind w:left="426" w:hanging="426"/>
        <w:jc w:val="both"/>
        <w:rPr>
          <w:rFonts w:asciiTheme="minorHAnsi" w:hAnsiTheme="minorHAnsi" w:cs="Arial"/>
          <w:sz w:val="20"/>
          <w:szCs w:val="20"/>
        </w:rPr>
      </w:pPr>
      <w:r w:rsidRPr="00D444CD">
        <w:rPr>
          <w:rFonts w:asciiTheme="minorHAnsi" w:hAnsiTheme="minorHAnsi" w:cs="Arial"/>
          <w:sz w:val="20"/>
          <w:szCs w:val="20"/>
        </w:rPr>
        <w:t>Elaborar al término de su estadía un informe final (según un formulario preestablecido) avalado por la institución anfitriona en Francia, adjuntando la copia de una constancia emitida por la misma, a fin de rendir adecuadamente los fondos erogados a su favor.</w:t>
      </w:r>
    </w:p>
    <w:p w14:paraId="074270E3" w14:textId="77777777" w:rsidR="00BB36AE" w:rsidRPr="00D444CD" w:rsidRDefault="00BB36AE" w:rsidP="005124FD">
      <w:pPr>
        <w:pStyle w:val="Prrafodelista"/>
        <w:numPr>
          <w:ilvl w:val="0"/>
          <w:numId w:val="20"/>
        </w:numPr>
        <w:spacing w:before="240" w:line="276" w:lineRule="auto"/>
        <w:ind w:left="426" w:hanging="426"/>
        <w:jc w:val="both"/>
        <w:rPr>
          <w:rFonts w:asciiTheme="minorHAnsi" w:hAnsiTheme="minorHAnsi" w:cs="Arial"/>
          <w:sz w:val="20"/>
          <w:szCs w:val="20"/>
        </w:rPr>
      </w:pPr>
      <w:r w:rsidRPr="00D444CD">
        <w:rPr>
          <w:rFonts w:asciiTheme="minorHAnsi" w:hAnsiTheme="minorHAnsi" w:cs="Arial"/>
          <w:sz w:val="20"/>
          <w:szCs w:val="20"/>
        </w:rPr>
        <w:t>Verificar la compatibilidad entre esta beca y otra/s que pueda estar recibiendo al momento de realizar la estancia de investigación solicitada.</w:t>
      </w:r>
    </w:p>
    <w:p w14:paraId="39A2F021" w14:textId="7D530B03" w:rsidR="00BC71B0" w:rsidRPr="00EE1972" w:rsidRDefault="00BB36AE" w:rsidP="00D444CD">
      <w:pPr>
        <w:pStyle w:val="Prrafodelista"/>
        <w:numPr>
          <w:ilvl w:val="0"/>
          <w:numId w:val="20"/>
        </w:numPr>
        <w:adjustRightInd w:val="0"/>
        <w:spacing w:before="240" w:line="276" w:lineRule="auto"/>
        <w:ind w:left="426" w:hanging="426"/>
        <w:jc w:val="both"/>
        <w:rPr>
          <w:rFonts w:asciiTheme="minorHAnsi" w:hAnsiTheme="minorHAnsi" w:cs="Arial"/>
          <w:b/>
          <w:bCs/>
          <w:sz w:val="20"/>
          <w:szCs w:val="20"/>
        </w:rPr>
      </w:pPr>
      <w:r w:rsidRPr="00D444CD">
        <w:rPr>
          <w:rFonts w:asciiTheme="minorHAnsi" w:hAnsiTheme="minorHAnsi"/>
          <w:iCs/>
          <w:sz w:val="20"/>
          <w:szCs w:val="20"/>
        </w:rPr>
        <w:t>Comprometerse a regresar al país al finalizar el desarrollo de la beca (o en caso de desistir de la misma por cualquier motivo) y a reinsertarse en sus actividades específicas en la Universidad que lo patrocina.</w:t>
      </w:r>
      <w:r w:rsidRPr="00D444CD">
        <w:rPr>
          <w:rFonts w:asciiTheme="minorHAnsi" w:hAnsiTheme="minorHAnsi" w:cs="Arial"/>
          <w:sz w:val="20"/>
          <w:szCs w:val="20"/>
        </w:rPr>
        <w:tab/>
      </w:r>
    </w:p>
    <w:p w14:paraId="3889AD1B" w14:textId="460B46AB" w:rsidR="00A147A2" w:rsidRPr="00D444CD" w:rsidRDefault="00A147A2" w:rsidP="00D444CD">
      <w:pPr>
        <w:spacing w:before="240" w:line="276" w:lineRule="auto"/>
        <w:jc w:val="both"/>
        <w:rPr>
          <w:rFonts w:asciiTheme="minorHAnsi" w:hAnsiTheme="minorHAnsi" w:cs="Arial"/>
          <w:b/>
          <w:bCs/>
          <w:sz w:val="20"/>
          <w:szCs w:val="20"/>
        </w:rPr>
      </w:pPr>
      <w:r w:rsidRPr="00D444CD">
        <w:rPr>
          <w:rFonts w:asciiTheme="minorHAnsi" w:hAnsiTheme="minorHAnsi" w:cs="Arial"/>
          <w:b/>
          <w:bCs/>
          <w:sz w:val="20"/>
          <w:szCs w:val="20"/>
        </w:rPr>
        <w:t>*POSTULO A LA PRESENTE CONVOCATORIA BAJO EL TOTAL CONOCIMIENTO DE LAS CONDICIONES Y REQUISITOS MENCIONADOS EN EL REGLAMENTO</w:t>
      </w:r>
      <w:r w:rsidR="00290F19">
        <w:rPr>
          <w:rFonts w:asciiTheme="minorHAnsi" w:hAnsiTheme="minorHAnsi" w:cs="Arial"/>
          <w:b/>
          <w:bCs/>
          <w:sz w:val="20"/>
          <w:szCs w:val="20"/>
        </w:rPr>
        <w:t>, EL CUAL TIENE CARÁCTER DE DECLARACIÓ</w:t>
      </w:r>
      <w:r w:rsidR="00BB36AE" w:rsidRPr="00D444CD">
        <w:rPr>
          <w:rFonts w:asciiTheme="minorHAnsi" w:hAnsiTheme="minorHAnsi" w:cs="Arial"/>
          <w:b/>
          <w:bCs/>
          <w:sz w:val="20"/>
          <w:szCs w:val="20"/>
        </w:rPr>
        <w:t>N JURADA</w:t>
      </w:r>
      <w:r w:rsidRPr="00D444CD">
        <w:rPr>
          <w:rFonts w:asciiTheme="minorHAnsi" w:hAnsiTheme="minorHAnsi" w:cs="Arial"/>
          <w:b/>
          <w:b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904"/>
        <w:gridCol w:w="577"/>
        <w:gridCol w:w="4437"/>
      </w:tblGrid>
      <w:tr w:rsidR="00BB36AE" w:rsidRPr="00D444CD" w14:paraId="07214D95" w14:textId="77777777" w:rsidTr="000A0D2E">
        <w:trPr>
          <w:trHeight w:val="267"/>
        </w:trPr>
        <w:tc>
          <w:tcPr>
            <w:tcW w:w="1984" w:type="dxa"/>
            <w:tcBorders>
              <w:top w:val="nil"/>
              <w:left w:val="nil"/>
              <w:bottom w:val="nil"/>
              <w:right w:val="nil"/>
            </w:tcBorders>
            <w:vAlign w:val="bottom"/>
          </w:tcPr>
          <w:p w14:paraId="14C2B210" w14:textId="77777777" w:rsidR="00BB36AE" w:rsidRPr="00D444CD" w:rsidRDefault="00BB36AE" w:rsidP="00D444CD">
            <w:pPr>
              <w:spacing w:before="240" w:line="276" w:lineRule="auto"/>
              <w:jc w:val="both"/>
              <w:rPr>
                <w:rFonts w:asciiTheme="minorHAnsi" w:hAnsiTheme="minorHAnsi" w:cs="Arial"/>
                <w:b/>
                <w:sz w:val="20"/>
                <w:szCs w:val="20"/>
              </w:rPr>
            </w:pPr>
            <w:r w:rsidRPr="00D444CD">
              <w:rPr>
                <w:rFonts w:asciiTheme="minorHAnsi" w:hAnsiTheme="minorHAnsi" w:cs="Arial"/>
                <w:b/>
                <w:sz w:val="20"/>
                <w:szCs w:val="20"/>
              </w:rPr>
              <w:t>LUGAR Y FECHA:</w:t>
            </w:r>
          </w:p>
        </w:tc>
        <w:tc>
          <w:tcPr>
            <w:tcW w:w="7514" w:type="dxa"/>
            <w:gridSpan w:val="3"/>
            <w:tcBorders>
              <w:top w:val="nil"/>
              <w:left w:val="nil"/>
              <w:bottom w:val="dashSmallGap" w:sz="4" w:space="0" w:color="auto"/>
              <w:right w:val="nil"/>
            </w:tcBorders>
          </w:tcPr>
          <w:p w14:paraId="0C35CDB5" w14:textId="7D4F523E" w:rsidR="00BB36AE" w:rsidRPr="00D444CD" w:rsidRDefault="00931A31" w:rsidP="00D444CD">
            <w:pPr>
              <w:spacing w:before="240" w:line="276" w:lineRule="auto"/>
              <w:jc w:val="both"/>
              <w:rPr>
                <w:rFonts w:asciiTheme="minorHAnsi" w:hAnsiTheme="minorHAnsi" w:cs="Arial"/>
                <w:b/>
                <w:sz w:val="20"/>
                <w:szCs w:val="20"/>
              </w:rPr>
            </w:pPr>
            <w:permStart w:id="655376552" w:edGrp="everyone"/>
            <w:r>
              <w:rPr>
                <w:rFonts w:asciiTheme="minorHAnsi" w:hAnsiTheme="minorHAnsi" w:cs="Arial"/>
                <w:b/>
                <w:sz w:val="20"/>
                <w:szCs w:val="20"/>
              </w:rPr>
              <w:t xml:space="preserve">                                               </w:t>
            </w:r>
            <w:permEnd w:id="655376552"/>
          </w:p>
        </w:tc>
      </w:tr>
      <w:tr w:rsidR="00BB36AE" w:rsidRPr="00D444CD" w14:paraId="7C5E6C81" w14:textId="77777777" w:rsidTr="000A0D2E">
        <w:trPr>
          <w:trHeight w:val="1394"/>
        </w:trPr>
        <w:tc>
          <w:tcPr>
            <w:tcW w:w="3928" w:type="dxa"/>
            <w:gridSpan w:val="2"/>
            <w:tcBorders>
              <w:top w:val="nil"/>
              <w:left w:val="nil"/>
              <w:bottom w:val="nil"/>
              <w:right w:val="nil"/>
            </w:tcBorders>
          </w:tcPr>
          <w:tbl>
            <w:tblPr>
              <w:tblStyle w:val="Tablaconcuadrcula"/>
              <w:tblW w:w="3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909"/>
            </w:tblGrid>
            <w:tr w:rsidR="003874DE" w14:paraId="3DE6797D" w14:textId="77777777" w:rsidTr="003874DE">
              <w:trPr>
                <w:trHeight w:val="902"/>
              </w:trPr>
              <w:tc>
                <w:tcPr>
                  <w:tcW w:w="1908" w:type="dxa"/>
                </w:tcPr>
                <w:p w14:paraId="51EE44AF" w14:textId="68A57D3F" w:rsidR="003874DE" w:rsidRDefault="003874DE" w:rsidP="00D444CD">
                  <w:pPr>
                    <w:spacing w:before="240" w:line="276" w:lineRule="auto"/>
                    <w:jc w:val="both"/>
                    <w:rPr>
                      <w:rFonts w:asciiTheme="minorHAnsi" w:hAnsiTheme="minorHAnsi" w:cs="Arial"/>
                      <w:b/>
                      <w:sz w:val="20"/>
                      <w:szCs w:val="20"/>
                    </w:rPr>
                  </w:pPr>
                  <w:permStart w:id="1717267185" w:edGrp="everyone"/>
                  <w:r>
                    <w:rPr>
                      <w:rFonts w:asciiTheme="minorHAnsi" w:hAnsiTheme="minorHAnsi" w:cs="Arial"/>
                      <w:b/>
                      <w:sz w:val="20"/>
                      <w:szCs w:val="20"/>
                    </w:rPr>
                    <w:lastRenderedPageBreak/>
                    <w:t xml:space="preserve">                                     </w:t>
                  </w:r>
                  <w:permEnd w:id="1717267185"/>
                </w:p>
              </w:tc>
              <w:tc>
                <w:tcPr>
                  <w:tcW w:w="1909" w:type="dxa"/>
                </w:tcPr>
                <w:p w14:paraId="3CCDCAB6" w14:textId="77777777" w:rsidR="003874DE" w:rsidRDefault="003874DE" w:rsidP="00D444CD">
                  <w:pPr>
                    <w:spacing w:before="240" w:line="276" w:lineRule="auto"/>
                    <w:jc w:val="both"/>
                    <w:rPr>
                      <w:rFonts w:asciiTheme="minorHAnsi" w:hAnsiTheme="minorHAnsi" w:cs="Arial"/>
                      <w:b/>
                      <w:sz w:val="20"/>
                      <w:szCs w:val="20"/>
                    </w:rPr>
                  </w:pPr>
                </w:p>
              </w:tc>
            </w:tr>
          </w:tbl>
          <w:p w14:paraId="23AA02C8" w14:textId="47B48FF5" w:rsidR="00004735" w:rsidRPr="00D444CD" w:rsidRDefault="00004735" w:rsidP="00D444CD">
            <w:pPr>
              <w:spacing w:before="240" w:line="276" w:lineRule="auto"/>
              <w:jc w:val="both"/>
              <w:rPr>
                <w:rFonts w:asciiTheme="minorHAnsi" w:hAnsiTheme="minorHAnsi" w:cs="Arial"/>
                <w:b/>
                <w:sz w:val="20"/>
                <w:szCs w:val="20"/>
              </w:rPr>
            </w:pPr>
          </w:p>
        </w:tc>
        <w:tc>
          <w:tcPr>
            <w:tcW w:w="634" w:type="dxa"/>
            <w:tcBorders>
              <w:top w:val="nil"/>
              <w:left w:val="nil"/>
              <w:bottom w:val="nil"/>
              <w:right w:val="nil"/>
            </w:tcBorders>
          </w:tcPr>
          <w:p w14:paraId="736B66EC" w14:textId="2249A5DA" w:rsidR="003874DE" w:rsidRDefault="003874DE" w:rsidP="00D444CD">
            <w:pPr>
              <w:spacing w:before="240" w:line="276" w:lineRule="auto"/>
              <w:jc w:val="both"/>
              <w:rPr>
                <w:rFonts w:asciiTheme="minorHAnsi" w:hAnsiTheme="minorHAnsi" w:cs="Arial"/>
                <w:b/>
                <w:sz w:val="20"/>
                <w:szCs w:val="20"/>
              </w:rPr>
            </w:pPr>
            <w:r>
              <w:rPr>
                <w:rFonts w:asciiTheme="minorHAnsi" w:hAnsiTheme="minorHAnsi" w:cs="Arial"/>
                <w:b/>
                <w:sz w:val="20"/>
                <w:szCs w:val="20"/>
              </w:rPr>
              <w:t xml:space="preserve">                            </w:t>
            </w:r>
          </w:p>
          <w:p w14:paraId="4C39683B" w14:textId="070F5CE5" w:rsidR="00BB36AE" w:rsidRPr="00D444CD" w:rsidRDefault="003874DE" w:rsidP="00D444CD">
            <w:pPr>
              <w:spacing w:before="240" w:line="276" w:lineRule="auto"/>
              <w:jc w:val="both"/>
              <w:rPr>
                <w:rFonts w:asciiTheme="minorHAnsi" w:hAnsiTheme="minorHAnsi" w:cs="Arial"/>
                <w:b/>
                <w:sz w:val="20"/>
                <w:szCs w:val="20"/>
              </w:rPr>
            </w:pPr>
            <w:r>
              <w:rPr>
                <w:rFonts w:asciiTheme="minorHAnsi" w:hAnsiTheme="minorHAnsi" w:cs="Arial"/>
                <w:b/>
                <w:sz w:val="20"/>
                <w:szCs w:val="20"/>
              </w:rPr>
              <w:t xml:space="preserve">        </w:t>
            </w:r>
          </w:p>
        </w:tc>
        <w:tc>
          <w:tcPr>
            <w:tcW w:w="4936" w:type="dxa"/>
            <w:tcBorders>
              <w:top w:val="nil"/>
              <w:left w:val="nil"/>
              <w:bottom w:val="nil"/>
              <w:right w:val="nil"/>
            </w:tcBorders>
          </w:tcPr>
          <w:p w14:paraId="51607467" w14:textId="6F5C6C53" w:rsidR="00BB36AE" w:rsidRPr="00D444CD" w:rsidRDefault="003874DE" w:rsidP="00D444CD">
            <w:pPr>
              <w:spacing w:before="240" w:line="276" w:lineRule="auto"/>
              <w:jc w:val="both"/>
              <w:rPr>
                <w:rFonts w:asciiTheme="minorHAnsi" w:hAnsiTheme="minorHAnsi" w:cs="Arial"/>
                <w:b/>
                <w:sz w:val="20"/>
                <w:szCs w:val="20"/>
              </w:rPr>
            </w:pPr>
            <w:permStart w:id="1560162242" w:edGrp="everyone"/>
            <w:r>
              <w:rPr>
                <w:rFonts w:asciiTheme="minorHAnsi" w:hAnsiTheme="minorHAnsi" w:cs="Arial"/>
                <w:b/>
                <w:sz w:val="20"/>
                <w:szCs w:val="20"/>
              </w:rPr>
              <w:t xml:space="preserve">                                                        </w:t>
            </w:r>
            <w:permEnd w:id="1560162242"/>
          </w:p>
        </w:tc>
      </w:tr>
      <w:tr w:rsidR="00BB36AE" w:rsidRPr="00D444CD" w14:paraId="09E0F60C" w14:textId="77777777" w:rsidTr="000A0D2E">
        <w:trPr>
          <w:trHeight w:val="70"/>
        </w:trPr>
        <w:tc>
          <w:tcPr>
            <w:tcW w:w="3928" w:type="dxa"/>
            <w:gridSpan w:val="2"/>
            <w:tcBorders>
              <w:top w:val="dashSmallGap" w:sz="4" w:space="0" w:color="auto"/>
              <w:left w:val="nil"/>
              <w:bottom w:val="nil"/>
              <w:right w:val="nil"/>
            </w:tcBorders>
            <w:vAlign w:val="center"/>
          </w:tcPr>
          <w:p w14:paraId="4D758FF1" w14:textId="09A7FE41" w:rsidR="0034211B" w:rsidRDefault="00BB36AE" w:rsidP="00985445">
            <w:pPr>
              <w:spacing w:before="240" w:line="276" w:lineRule="auto"/>
              <w:jc w:val="center"/>
              <w:rPr>
                <w:rFonts w:asciiTheme="minorHAnsi" w:hAnsiTheme="minorHAnsi" w:cs="Arial"/>
                <w:b/>
                <w:sz w:val="20"/>
                <w:szCs w:val="20"/>
              </w:rPr>
            </w:pPr>
            <w:r w:rsidRPr="00D444CD">
              <w:rPr>
                <w:rFonts w:asciiTheme="minorHAnsi" w:hAnsiTheme="minorHAnsi" w:cs="Arial"/>
                <w:b/>
                <w:sz w:val="20"/>
                <w:szCs w:val="20"/>
              </w:rPr>
              <w:t>FIRMA DEL</w:t>
            </w:r>
            <w:r w:rsidR="00E062AD">
              <w:rPr>
                <w:rFonts w:asciiTheme="minorHAnsi" w:hAnsiTheme="minorHAnsi" w:cs="Arial"/>
                <w:b/>
                <w:sz w:val="20"/>
                <w:szCs w:val="20"/>
              </w:rPr>
              <w:t>/</w:t>
            </w:r>
            <w:r w:rsidR="0079325C">
              <w:rPr>
                <w:rFonts w:asciiTheme="minorHAnsi" w:hAnsiTheme="minorHAnsi" w:cs="Arial"/>
                <w:b/>
                <w:sz w:val="20"/>
                <w:szCs w:val="20"/>
              </w:rPr>
              <w:t>LA</w:t>
            </w:r>
          </w:p>
          <w:p w14:paraId="321FECCA" w14:textId="77777777" w:rsidR="00BB36AE" w:rsidRPr="00D444CD" w:rsidRDefault="00BB36AE" w:rsidP="00985445">
            <w:pPr>
              <w:spacing w:before="240" w:line="276" w:lineRule="auto"/>
              <w:jc w:val="center"/>
              <w:rPr>
                <w:rFonts w:asciiTheme="minorHAnsi" w:hAnsiTheme="minorHAnsi" w:cs="Arial"/>
                <w:b/>
                <w:sz w:val="20"/>
                <w:szCs w:val="20"/>
              </w:rPr>
            </w:pPr>
            <w:r w:rsidRPr="00D444CD">
              <w:rPr>
                <w:rFonts w:asciiTheme="minorHAnsi" w:hAnsiTheme="minorHAnsi" w:cs="Arial"/>
                <w:b/>
                <w:sz w:val="20"/>
                <w:szCs w:val="20"/>
              </w:rPr>
              <w:t xml:space="preserve"> POSTULANTE</w:t>
            </w:r>
          </w:p>
        </w:tc>
        <w:tc>
          <w:tcPr>
            <w:tcW w:w="634" w:type="dxa"/>
            <w:tcBorders>
              <w:top w:val="nil"/>
              <w:left w:val="nil"/>
              <w:bottom w:val="nil"/>
              <w:right w:val="nil"/>
            </w:tcBorders>
            <w:vAlign w:val="center"/>
          </w:tcPr>
          <w:p w14:paraId="0DCBCBDD" w14:textId="77777777" w:rsidR="00BB36AE" w:rsidRPr="00D444CD" w:rsidRDefault="00BB36AE" w:rsidP="00985445">
            <w:pPr>
              <w:spacing w:before="240" w:line="276" w:lineRule="auto"/>
              <w:jc w:val="center"/>
              <w:rPr>
                <w:rFonts w:asciiTheme="minorHAnsi" w:hAnsiTheme="minorHAnsi" w:cs="Arial"/>
                <w:b/>
                <w:sz w:val="20"/>
                <w:szCs w:val="20"/>
              </w:rPr>
            </w:pPr>
          </w:p>
        </w:tc>
        <w:tc>
          <w:tcPr>
            <w:tcW w:w="4936" w:type="dxa"/>
            <w:tcBorders>
              <w:top w:val="dashSmallGap" w:sz="4" w:space="0" w:color="auto"/>
              <w:left w:val="nil"/>
              <w:bottom w:val="nil"/>
              <w:right w:val="nil"/>
            </w:tcBorders>
            <w:vAlign w:val="center"/>
          </w:tcPr>
          <w:p w14:paraId="5E58A5E4" w14:textId="77777777" w:rsidR="00BB36AE" w:rsidRPr="00D444CD" w:rsidRDefault="00BB36AE" w:rsidP="00985445">
            <w:pPr>
              <w:spacing w:before="240" w:line="276" w:lineRule="auto"/>
              <w:jc w:val="center"/>
              <w:rPr>
                <w:rFonts w:asciiTheme="minorHAnsi" w:hAnsiTheme="minorHAnsi" w:cs="Arial"/>
                <w:b/>
                <w:sz w:val="20"/>
                <w:szCs w:val="20"/>
              </w:rPr>
            </w:pPr>
            <w:r w:rsidRPr="00D444CD">
              <w:rPr>
                <w:rFonts w:asciiTheme="minorHAnsi" w:hAnsiTheme="minorHAnsi" w:cs="Arial"/>
                <w:b/>
                <w:sz w:val="20"/>
                <w:szCs w:val="20"/>
              </w:rPr>
              <w:t>ACLARACIÓN DE LA FIRMA</w:t>
            </w:r>
          </w:p>
        </w:tc>
      </w:tr>
    </w:tbl>
    <w:p w14:paraId="164BD226" w14:textId="77777777" w:rsidR="004E27C8" w:rsidRPr="00D444CD" w:rsidRDefault="004E27C8" w:rsidP="00D444CD">
      <w:pPr>
        <w:spacing w:before="240" w:line="276" w:lineRule="auto"/>
        <w:jc w:val="both"/>
        <w:rPr>
          <w:rFonts w:asciiTheme="minorHAnsi" w:hAnsiTheme="minorHAnsi" w:cs="Arial"/>
          <w:sz w:val="20"/>
          <w:szCs w:val="20"/>
          <w:lang w:val="es-ES_tradnl"/>
        </w:rPr>
      </w:pPr>
    </w:p>
    <w:sectPr w:rsidR="004E27C8" w:rsidRPr="00D444CD" w:rsidSect="00674078">
      <w:headerReference w:type="default" r:id="rId14"/>
      <w:footerReference w:type="even" r:id="rId15"/>
      <w:footerReference w:type="default" r:id="rId16"/>
      <w:footnotePr>
        <w:numFmt w:val="lowerRoman"/>
      </w:footnotePr>
      <w:pgSz w:w="12240" w:h="15840"/>
      <w:pgMar w:top="2552" w:right="1418" w:bottom="1843" w:left="1418"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7468" w14:textId="77777777" w:rsidR="00C6150F" w:rsidRDefault="00C6150F">
      <w:r>
        <w:separator/>
      </w:r>
    </w:p>
  </w:endnote>
  <w:endnote w:type="continuationSeparator" w:id="0">
    <w:p w14:paraId="30059FC3" w14:textId="77777777" w:rsidR="00C6150F" w:rsidRDefault="00C6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onet (W1)">
    <w:altName w:val="Calibri"/>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ED8D" w14:textId="77777777" w:rsidR="000A0D2E" w:rsidRDefault="000A0D2E" w:rsidP="00A31E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1133C2" w14:textId="77777777" w:rsidR="000A0D2E" w:rsidRDefault="000A0D2E" w:rsidP="00A31EA2">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031" w:type="dxa"/>
      <w:tblLayout w:type="fixed"/>
      <w:tblLook w:val="04A0" w:firstRow="1" w:lastRow="0" w:firstColumn="1" w:lastColumn="0" w:noHBand="0" w:noVBand="1"/>
    </w:tblPr>
    <w:tblGrid>
      <w:gridCol w:w="3794"/>
      <w:gridCol w:w="1843"/>
      <w:gridCol w:w="4394"/>
    </w:tblGrid>
    <w:tr w:rsidR="000A0D2E" w:rsidRPr="00290F19" w14:paraId="037A4EB9" w14:textId="77777777" w:rsidTr="007134B6">
      <w:trPr>
        <w:trHeight w:val="998"/>
      </w:trPr>
      <w:tc>
        <w:tcPr>
          <w:tcW w:w="3794" w:type="dxa"/>
          <w:vAlign w:val="center"/>
        </w:tcPr>
        <w:p w14:paraId="785BD4ED" w14:textId="77777777" w:rsidR="007134B6" w:rsidRPr="007134B6" w:rsidRDefault="000A0D2E" w:rsidP="007134B6">
          <w:pPr>
            <w:pStyle w:val="Piedepgina"/>
            <w:jc w:val="center"/>
          </w:pPr>
          <w:r>
            <w:rPr>
              <w:noProof/>
              <w:sz w:val="12"/>
              <w:lang w:val="es-AR" w:eastAsia="es-AR"/>
            </w:rPr>
            <w:drawing>
              <wp:anchor distT="0" distB="0" distL="114300" distR="114300" simplePos="0" relativeHeight="251661312" behindDoc="0" locked="0" layoutInCell="1" allowOverlap="1" wp14:anchorId="4B8700B0" wp14:editId="15323DFA">
                <wp:simplePos x="0" y="0"/>
                <wp:positionH relativeFrom="column">
                  <wp:posOffset>-68580</wp:posOffset>
                </wp:positionH>
                <wp:positionV relativeFrom="paragraph">
                  <wp:posOffset>-134620</wp:posOffset>
                </wp:positionV>
                <wp:extent cx="1887220" cy="470535"/>
                <wp:effectExtent l="0" t="0" r="0" b="5715"/>
                <wp:wrapNone/>
                <wp:docPr id="4" name="Imagen 4" descr="C:\Users\ME\AppData\Local\Temp\Logo IFA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AppData\Local\Temp\Logo IFA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70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vAlign w:val="center"/>
        </w:tcPr>
        <w:p w14:paraId="76047976" w14:textId="60F3F05F" w:rsidR="000A0D2E" w:rsidRPr="00290F19" w:rsidRDefault="000A0D2E" w:rsidP="000A0D2E">
          <w:pPr>
            <w:pStyle w:val="Piedepgina"/>
            <w:jc w:val="center"/>
            <w:rPr>
              <w:rFonts w:ascii="Calibri" w:hAnsi="Calibri"/>
            </w:rPr>
          </w:pPr>
          <w:r w:rsidRPr="00290F19">
            <w:rPr>
              <w:rFonts w:ascii="Calibri" w:hAnsi="Calibri"/>
              <w:sz w:val="22"/>
            </w:rPr>
            <w:t xml:space="preserve">Página </w:t>
          </w:r>
          <w:r w:rsidRPr="00290F19">
            <w:rPr>
              <w:rFonts w:ascii="Calibri" w:hAnsi="Calibri"/>
              <w:b/>
              <w:sz w:val="22"/>
            </w:rPr>
            <w:fldChar w:fldCharType="begin"/>
          </w:r>
          <w:r w:rsidRPr="00290F19">
            <w:rPr>
              <w:rFonts w:ascii="Calibri" w:hAnsi="Calibri"/>
              <w:b/>
              <w:sz w:val="22"/>
            </w:rPr>
            <w:instrText>PAGE</w:instrText>
          </w:r>
          <w:r w:rsidRPr="00290F19">
            <w:rPr>
              <w:rFonts w:ascii="Calibri" w:hAnsi="Calibri"/>
              <w:b/>
              <w:sz w:val="22"/>
            </w:rPr>
            <w:fldChar w:fldCharType="separate"/>
          </w:r>
          <w:r w:rsidR="002D6106">
            <w:rPr>
              <w:rFonts w:ascii="Calibri" w:hAnsi="Calibri"/>
              <w:b/>
              <w:noProof/>
              <w:sz w:val="22"/>
            </w:rPr>
            <w:t>5</w:t>
          </w:r>
          <w:r w:rsidRPr="00290F19">
            <w:rPr>
              <w:rFonts w:ascii="Calibri" w:hAnsi="Calibri"/>
              <w:b/>
              <w:sz w:val="22"/>
            </w:rPr>
            <w:fldChar w:fldCharType="end"/>
          </w:r>
          <w:r w:rsidRPr="00290F19">
            <w:rPr>
              <w:rFonts w:ascii="Calibri" w:hAnsi="Calibri"/>
              <w:sz w:val="22"/>
            </w:rPr>
            <w:t xml:space="preserve"> de </w:t>
          </w:r>
          <w:r w:rsidRPr="00290F19">
            <w:rPr>
              <w:rFonts w:ascii="Calibri" w:hAnsi="Calibri"/>
              <w:b/>
              <w:sz w:val="22"/>
            </w:rPr>
            <w:fldChar w:fldCharType="begin"/>
          </w:r>
          <w:r w:rsidRPr="00290F19">
            <w:rPr>
              <w:rFonts w:ascii="Calibri" w:hAnsi="Calibri"/>
              <w:b/>
              <w:sz w:val="22"/>
            </w:rPr>
            <w:instrText>NUMPAGES</w:instrText>
          </w:r>
          <w:r w:rsidRPr="00290F19">
            <w:rPr>
              <w:rFonts w:ascii="Calibri" w:hAnsi="Calibri"/>
              <w:b/>
              <w:sz w:val="22"/>
            </w:rPr>
            <w:fldChar w:fldCharType="separate"/>
          </w:r>
          <w:r w:rsidR="002D6106">
            <w:rPr>
              <w:rFonts w:ascii="Calibri" w:hAnsi="Calibri"/>
              <w:b/>
              <w:noProof/>
              <w:sz w:val="22"/>
            </w:rPr>
            <w:t>7</w:t>
          </w:r>
          <w:r w:rsidRPr="00290F19">
            <w:rPr>
              <w:rFonts w:ascii="Calibri" w:hAnsi="Calibri"/>
              <w:b/>
              <w:sz w:val="22"/>
            </w:rPr>
            <w:fldChar w:fldCharType="end"/>
          </w:r>
        </w:p>
      </w:tc>
      <w:tc>
        <w:tcPr>
          <w:tcW w:w="4394" w:type="dxa"/>
          <w:vAlign w:val="center"/>
        </w:tcPr>
        <w:p w14:paraId="24B49D54" w14:textId="77777777" w:rsidR="000A0D2E" w:rsidRPr="00290F19" w:rsidRDefault="00EB1FF8" w:rsidP="007134B6">
          <w:pPr>
            <w:pStyle w:val="Piedepgina"/>
            <w:jc w:val="right"/>
            <w:rPr>
              <w:rFonts w:ascii="Arial" w:hAnsi="Arial" w:cs="Arial"/>
              <w:color w:val="0000FF"/>
              <w:sz w:val="12"/>
              <w:szCs w:val="22"/>
            </w:rPr>
          </w:pPr>
          <w:r>
            <w:rPr>
              <w:noProof/>
              <w:lang w:val="es-AR" w:eastAsia="es-AR"/>
            </w:rPr>
            <w:drawing>
              <wp:inline distT="0" distB="0" distL="0" distR="0" wp14:anchorId="438068BA" wp14:editId="303E774C">
                <wp:extent cx="2613546" cy="323351"/>
                <wp:effectExtent l="0" t="0" r="0" b="63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NCI-Becas.png"/>
                        <pic:cNvPicPr/>
                      </pic:nvPicPr>
                      <pic:blipFill>
                        <a:blip r:embed="rId2">
                          <a:extLst>
                            <a:ext uri="{28A0092B-C50C-407E-A947-70E740481C1C}">
                              <a14:useLocalDpi xmlns:a14="http://schemas.microsoft.com/office/drawing/2010/main" val="0"/>
                            </a:ext>
                          </a:extLst>
                        </a:blip>
                        <a:stretch>
                          <a:fillRect/>
                        </a:stretch>
                      </pic:blipFill>
                      <pic:spPr>
                        <a:xfrm>
                          <a:off x="0" y="0"/>
                          <a:ext cx="2692125" cy="333073"/>
                        </a:xfrm>
                        <a:prstGeom prst="rect">
                          <a:avLst/>
                        </a:prstGeom>
                      </pic:spPr>
                    </pic:pic>
                  </a:graphicData>
                </a:graphic>
              </wp:inline>
            </w:drawing>
          </w:r>
        </w:p>
        <w:p w14:paraId="400463ED" w14:textId="77777777" w:rsidR="000A0D2E" w:rsidRPr="00290F19" w:rsidRDefault="000A0D2E" w:rsidP="007134B6">
          <w:pPr>
            <w:pStyle w:val="Piedepgina"/>
            <w:ind w:left="684"/>
            <w:jc w:val="right"/>
            <w:rPr>
              <w:sz w:val="12"/>
            </w:rPr>
          </w:pPr>
        </w:p>
      </w:tc>
    </w:tr>
  </w:tbl>
  <w:p w14:paraId="062AB799" w14:textId="77777777" w:rsidR="000A0D2E" w:rsidRDefault="000A0D2E" w:rsidP="00A31EA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4441" w14:textId="77777777" w:rsidR="00C6150F" w:rsidRDefault="00C6150F">
      <w:r>
        <w:separator/>
      </w:r>
    </w:p>
  </w:footnote>
  <w:footnote w:type="continuationSeparator" w:id="0">
    <w:p w14:paraId="315771B9" w14:textId="77777777" w:rsidR="00C6150F" w:rsidRDefault="00C6150F">
      <w:r>
        <w:continuationSeparator/>
      </w:r>
    </w:p>
  </w:footnote>
  <w:footnote w:id="1">
    <w:p w14:paraId="67735C46" w14:textId="1EC2D140" w:rsidR="000A0D2E" w:rsidRPr="00D444CD" w:rsidRDefault="000A0D2E">
      <w:pPr>
        <w:pStyle w:val="Textonotapie"/>
        <w:rPr>
          <w:rFonts w:asciiTheme="minorHAnsi" w:hAnsiTheme="minorHAnsi"/>
          <w:sz w:val="16"/>
          <w:szCs w:val="16"/>
        </w:rPr>
      </w:pPr>
      <w:r w:rsidRPr="00D444CD">
        <w:rPr>
          <w:rStyle w:val="Refdenotaalpie"/>
          <w:rFonts w:asciiTheme="minorHAnsi" w:hAnsiTheme="minorHAnsi"/>
          <w:sz w:val="16"/>
          <w:szCs w:val="16"/>
        </w:rPr>
        <w:footnoteRef/>
      </w:r>
      <w:r w:rsidRPr="00D444CD">
        <w:rPr>
          <w:rFonts w:asciiTheme="minorHAnsi" w:hAnsiTheme="minorHAnsi"/>
          <w:sz w:val="16"/>
          <w:szCs w:val="16"/>
        </w:rPr>
        <w:t xml:space="preserve"> </w:t>
      </w:r>
      <w:r w:rsidR="00E15C6C">
        <w:rPr>
          <w:rFonts w:asciiTheme="minorHAnsi" w:hAnsiTheme="minorHAnsi"/>
          <w:i/>
          <w:iCs/>
          <w:sz w:val="16"/>
        </w:rPr>
        <w:t>Se</w:t>
      </w:r>
      <w:r w:rsidRPr="00D2186B">
        <w:rPr>
          <w:rFonts w:asciiTheme="minorHAnsi" w:hAnsiTheme="minorHAnsi"/>
          <w:i/>
          <w:iCs/>
          <w:sz w:val="16"/>
        </w:rPr>
        <w:t xml:space="preserve"> puede decidir llegar antes o quedarse después de las fechas informadas, sin beca</w:t>
      </w:r>
      <w:r w:rsidR="001A6D22">
        <w:rPr>
          <w:rFonts w:asciiTheme="minorHAnsi" w:hAnsiTheme="minorHAnsi"/>
          <w:i/>
          <w:iCs/>
          <w:sz w:val="16"/>
        </w:rPr>
        <w:t xml:space="preserve">, </w:t>
      </w:r>
      <w:r w:rsidR="008B2C81" w:rsidRPr="009C426A">
        <w:rPr>
          <w:rFonts w:asciiTheme="minorHAnsi" w:hAnsiTheme="minorHAnsi"/>
          <w:i/>
          <w:iCs/>
          <w:sz w:val="16"/>
        </w:rPr>
        <w:t>suscribiendo a un seguro propio</w:t>
      </w:r>
      <w:r w:rsidR="008B2C81">
        <w:rPr>
          <w:rFonts w:asciiTheme="minorHAnsi" w:hAnsiTheme="minorHAnsi"/>
          <w:i/>
          <w:iCs/>
          <w:sz w:val="16"/>
        </w:rPr>
        <w:t xml:space="preserve">, </w:t>
      </w:r>
      <w:r w:rsidRPr="00D2186B">
        <w:rPr>
          <w:rFonts w:asciiTheme="minorHAnsi" w:hAnsiTheme="minorHAnsi"/>
          <w:i/>
          <w:iCs/>
          <w:sz w:val="16"/>
        </w:rPr>
        <w:t>asumiendo los costos y trámites que de ello se desprendan.</w:t>
      </w:r>
    </w:p>
  </w:footnote>
  <w:footnote w:id="2">
    <w:p w14:paraId="74CC7F46" w14:textId="77777777" w:rsidR="0052184C" w:rsidRDefault="000A0D2E" w:rsidP="00D93D7B">
      <w:pPr>
        <w:pStyle w:val="Textonotapie"/>
        <w:rPr>
          <w:rFonts w:asciiTheme="minorHAnsi" w:hAnsiTheme="minorHAnsi"/>
          <w:sz w:val="16"/>
          <w:szCs w:val="16"/>
          <w:lang w:val="es-AR"/>
        </w:rPr>
      </w:pPr>
      <w:r w:rsidRPr="00D444CD">
        <w:rPr>
          <w:rStyle w:val="Refdenotaalpie"/>
          <w:rFonts w:asciiTheme="minorHAnsi" w:hAnsiTheme="minorHAnsi"/>
          <w:sz w:val="16"/>
          <w:szCs w:val="16"/>
        </w:rPr>
        <w:footnoteRef/>
      </w:r>
      <w:r w:rsidRPr="00D444CD">
        <w:rPr>
          <w:rFonts w:asciiTheme="minorHAnsi" w:hAnsiTheme="minorHAnsi"/>
          <w:sz w:val="16"/>
          <w:szCs w:val="16"/>
        </w:rPr>
        <w:t xml:space="preserve"> </w:t>
      </w:r>
      <w:r w:rsidRPr="00D444CD">
        <w:rPr>
          <w:rFonts w:asciiTheme="minorHAnsi" w:hAnsiTheme="minorHAnsi"/>
          <w:sz w:val="16"/>
          <w:szCs w:val="16"/>
          <w:lang w:val="es-AR"/>
        </w:rPr>
        <w:t xml:space="preserve">Si tiene problemas con el enlace, copie y pegue la siguiente dirección en la barra de direcciones de su explorador de internet </w:t>
      </w:r>
      <w:hyperlink r:id="rId1" w:history="1">
        <w:r w:rsidR="0001134C" w:rsidRPr="00A73359">
          <w:rPr>
            <w:rStyle w:val="Hipervnculo"/>
            <w:rFonts w:asciiTheme="minorHAnsi" w:hAnsiTheme="minorHAnsi"/>
            <w:sz w:val="16"/>
            <w:szCs w:val="16"/>
            <w:lang w:val="es-AR"/>
          </w:rPr>
          <w:t>https://goo.gl/forms/2h6VfQmvvO21AfNB2</w:t>
        </w:r>
      </w:hyperlink>
    </w:p>
    <w:p w14:paraId="643BA19B" w14:textId="77777777" w:rsidR="0001134C" w:rsidRPr="0052184C" w:rsidRDefault="0001134C" w:rsidP="00D93D7B">
      <w:pPr>
        <w:pStyle w:val="Textonotapie"/>
        <w:rPr>
          <w:rFonts w:asciiTheme="minorHAnsi" w:hAnsiTheme="minorHAnsi"/>
          <w:color w:val="0000FF"/>
          <w:sz w:val="16"/>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07F2" w14:textId="00F662BF" w:rsidR="00FD7436" w:rsidRPr="00E84F0C" w:rsidRDefault="00FD7436" w:rsidP="00323653">
    <w:pPr>
      <w:pStyle w:val="Encabezado"/>
      <w:tabs>
        <w:tab w:val="clear" w:pos="4252"/>
        <w:tab w:val="clear" w:pos="8504"/>
      </w:tabs>
      <w:rPr>
        <w:b/>
        <w:bCs/>
        <w:color w:val="808080"/>
      </w:rPr>
    </w:pPr>
  </w:p>
  <w:p w14:paraId="0B1F92BA" w14:textId="582CD789" w:rsidR="000A0D2E" w:rsidRPr="00E84F0C" w:rsidRDefault="00CB678C" w:rsidP="00472E26">
    <w:pPr>
      <w:pStyle w:val="Encabezado"/>
      <w:tabs>
        <w:tab w:val="clear" w:pos="4252"/>
        <w:tab w:val="clear" w:pos="8504"/>
      </w:tabs>
      <w:jc w:val="right"/>
      <w:rPr>
        <w:b/>
        <w:bCs/>
        <w:color w:val="808080"/>
      </w:rPr>
    </w:pPr>
    <w:r>
      <w:rPr>
        <w:noProof/>
        <w:lang w:val="es-AR" w:eastAsia="es-AR"/>
      </w:rPr>
      <w:drawing>
        <wp:inline distT="0" distB="0" distL="0" distR="0" wp14:anchorId="06F62E25" wp14:editId="2D550268">
          <wp:extent cx="971550" cy="957192"/>
          <wp:effectExtent l="0" t="0" r="0" b="0"/>
          <wp:docPr id="12" name="Image 8" descr="C:\Users\salvanm\AppData\Local\Microsoft\Windows\Temporary Internet Files\Content.Word\LOGO MEAE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vanm\AppData\Local\Microsoft\Windows\Temporary Internet Files\Content.Word\LOGO MEAE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066" cy="963611"/>
                  </a:xfrm>
                  <a:prstGeom prst="rect">
                    <a:avLst/>
                  </a:prstGeom>
                  <a:noFill/>
                  <a:ln>
                    <a:noFill/>
                  </a:ln>
                </pic:spPr>
              </pic:pic>
            </a:graphicData>
          </a:graphic>
        </wp:inline>
      </w:drawing>
    </w:r>
    <w:r w:rsidR="006E6149">
      <w:rPr>
        <w:b/>
        <w:bCs/>
        <w:color w:val="808080"/>
      </w:rPr>
      <w:t xml:space="preserve">                                                         </w:t>
    </w:r>
    <w:r w:rsidR="00472E26">
      <w:rPr>
        <w:b/>
        <w:bCs/>
        <w:noProof/>
        <w:color w:val="808080"/>
        <w:lang w:val="es-AR" w:eastAsia="es-AR"/>
      </w:rPr>
      <w:drawing>
        <wp:inline distT="0" distB="0" distL="0" distR="0" wp14:anchorId="4B559436" wp14:editId="2D23B59C">
          <wp:extent cx="2187575" cy="809477"/>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 Educación MAIL 202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1571" cy="8109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31705E"/>
    <w:multiLevelType w:val="hybridMultilevel"/>
    <w:tmpl w:val="17B6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9217E"/>
    <w:multiLevelType w:val="hybridMultilevel"/>
    <w:tmpl w:val="4664E44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2C0A0015">
      <w:start w:val="1"/>
      <w:numFmt w:val="upperLetter"/>
      <w:lvlText w:val="%4."/>
      <w:lvlJc w:val="left"/>
      <w:pPr>
        <w:tabs>
          <w:tab w:val="num" w:pos="1531"/>
        </w:tabs>
        <w:ind w:left="1531" w:hanging="397"/>
      </w:pPr>
      <w:rPr>
        <w:rFonts w:hint="default"/>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52763D2"/>
    <w:multiLevelType w:val="hybridMultilevel"/>
    <w:tmpl w:val="61127F98"/>
    <w:lvl w:ilvl="0" w:tplc="174E5976">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BCA7389"/>
    <w:multiLevelType w:val="hybridMultilevel"/>
    <w:tmpl w:val="55C8334E"/>
    <w:lvl w:ilvl="0" w:tplc="A064AC5A">
      <w:start w:val="1"/>
      <w:numFmt w:val="bullet"/>
      <w:lvlText w:val=""/>
      <w:lvlJc w:val="left"/>
      <w:pPr>
        <w:tabs>
          <w:tab w:val="num" w:pos="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35D02"/>
    <w:multiLevelType w:val="hybridMultilevel"/>
    <w:tmpl w:val="BF2C6D2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6" w15:restartNumberingAfterBreak="0">
    <w:nsid w:val="18A47201"/>
    <w:multiLevelType w:val="hybridMultilevel"/>
    <w:tmpl w:val="6A688F0A"/>
    <w:lvl w:ilvl="0" w:tplc="A036B70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9E17321"/>
    <w:multiLevelType w:val="hybridMultilevel"/>
    <w:tmpl w:val="1FFECB9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A6455"/>
    <w:multiLevelType w:val="hybridMultilevel"/>
    <w:tmpl w:val="E2162C68"/>
    <w:lvl w:ilvl="0" w:tplc="3200A7E4">
      <w:start w:val="1"/>
      <w:numFmt w:val="decimal"/>
      <w:lvlText w:val="%1°."/>
      <w:lvlJc w:val="left"/>
      <w:pPr>
        <w:tabs>
          <w:tab w:val="num" w:pos="720"/>
        </w:tabs>
        <w:ind w:left="72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D445F"/>
    <w:multiLevelType w:val="hybridMultilevel"/>
    <w:tmpl w:val="DF08F0E0"/>
    <w:lvl w:ilvl="0" w:tplc="2C0A0013">
      <w:start w:val="1"/>
      <w:numFmt w:val="upperRoman"/>
      <w:lvlText w:val="%1."/>
      <w:lvlJc w:val="righ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760664D0">
      <w:start w:val="1"/>
      <w:numFmt w:val="decimal"/>
      <w:lvlText w:val="%4."/>
      <w:lvlJc w:val="left"/>
      <w:pPr>
        <w:tabs>
          <w:tab w:val="num" w:pos="2880"/>
        </w:tabs>
        <w:ind w:left="2880" w:hanging="360"/>
      </w:pPr>
      <w:rPr>
        <w:rFonts w:hint="default"/>
        <w:b w:val="0"/>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C61389"/>
    <w:multiLevelType w:val="hybridMultilevel"/>
    <w:tmpl w:val="0B0288A4"/>
    <w:lvl w:ilvl="0" w:tplc="0C0A000F">
      <w:start w:val="1"/>
      <w:numFmt w:val="decimal"/>
      <w:lvlText w:val="%1."/>
      <w:lvlJc w:val="left"/>
      <w:pPr>
        <w:tabs>
          <w:tab w:val="num" w:pos="928"/>
        </w:tabs>
        <w:ind w:left="928" w:hanging="360"/>
      </w:pPr>
    </w:lvl>
    <w:lvl w:ilvl="1" w:tplc="0C0A0019">
      <w:start w:val="1"/>
      <w:numFmt w:val="lowerLetter"/>
      <w:lvlText w:val="%2."/>
      <w:lvlJc w:val="left"/>
      <w:pPr>
        <w:tabs>
          <w:tab w:val="num" w:pos="1648"/>
        </w:tabs>
        <w:ind w:left="1648" w:hanging="360"/>
      </w:pPr>
    </w:lvl>
    <w:lvl w:ilvl="2" w:tplc="0C0A001B">
      <w:start w:val="1"/>
      <w:numFmt w:val="lowerRoman"/>
      <w:lvlText w:val="%3."/>
      <w:lvlJc w:val="right"/>
      <w:pPr>
        <w:tabs>
          <w:tab w:val="num" w:pos="2368"/>
        </w:tabs>
        <w:ind w:left="2368" w:hanging="180"/>
      </w:pPr>
    </w:lvl>
    <w:lvl w:ilvl="3" w:tplc="0C0A000F">
      <w:start w:val="1"/>
      <w:numFmt w:val="decimal"/>
      <w:lvlText w:val="%4."/>
      <w:lvlJc w:val="left"/>
      <w:pPr>
        <w:tabs>
          <w:tab w:val="num" w:pos="3088"/>
        </w:tabs>
        <w:ind w:left="3088" w:hanging="360"/>
      </w:pPr>
    </w:lvl>
    <w:lvl w:ilvl="4" w:tplc="0C0A0019">
      <w:start w:val="1"/>
      <w:numFmt w:val="lowerLetter"/>
      <w:lvlText w:val="%5."/>
      <w:lvlJc w:val="left"/>
      <w:pPr>
        <w:tabs>
          <w:tab w:val="num" w:pos="3808"/>
        </w:tabs>
        <w:ind w:left="3808" w:hanging="360"/>
      </w:pPr>
    </w:lvl>
    <w:lvl w:ilvl="5" w:tplc="0C0A001B">
      <w:start w:val="1"/>
      <w:numFmt w:val="lowerRoman"/>
      <w:lvlText w:val="%6."/>
      <w:lvlJc w:val="right"/>
      <w:pPr>
        <w:tabs>
          <w:tab w:val="num" w:pos="4528"/>
        </w:tabs>
        <w:ind w:left="4528" w:hanging="180"/>
      </w:pPr>
    </w:lvl>
    <w:lvl w:ilvl="6" w:tplc="0C0A000F">
      <w:start w:val="1"/>
      <w:numFmt w:val="decimal"/>
      <w:lvlText w:val="%7."/>
      <w:lvlJc w:val="left"/>
      <w:pPr>
        <w:tabs>
          <w:tab w:val="num" w:pos="5248"/>
        </w:tabs>
        <w:ind w:left="5248" w:hanging="360"/>
      </w:pPr>
    </w:lvl>
    <w:lvl w:ilvl="7" w:tplc="0C0A0019">
      <w:start w:val="1"/>
      <w:numFmt w:val="lowerLetter"/>
      <w:lvlText w:val="%8."/>
      <w:lvlJc w:val="left"/>
      <w:pPr>
        <w:tabs>
          <w:tab w:val="num" w:pos="5968"/>
        </w:tabs>
        <w:ind w:left="5968" w:hanging="360"/>
      </w:pPr>
    </w:lvl>
    <w:lvl w:ilvl="8" w:tplc="0C0A001B">
      <w:start w:val="1"/>
      <w:numFmt w:val="lowerRoman"/>
      <w:lvlText w:val="%9."/>
      <w:lvlJc w:val="right"/>
      <w:pPr>
        <w:tabs>
          <w:tab w:val="num" w:pos="6688"/>
        </w:tabs>
        <w:ind w:left="6688" w:hanging="180"/>
      </w:pPr>
    </w:lvl>
  </w:abstractNum>
  <w:abstractNum w:abstractNumId="11" w15:restartNumberingAfterBreak="0">
    <w:nsid w:val="319C5E76"/>
    <w:multiLevelType w:val="hybridMultilevel"/>
    <w:tmpl w:val="5FEA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A4305"/>
    <w:multiLevelType w:val="hybridMultilevel"/>
    <w:tmpl w:val="A01A95F6"/>
    <w:lvl w:ilvl="0" w:tplc="04090013">
      <w:start w:val="1"/>
      <w:numFmt w:val="upperRoman"/>
      <w:lvlText w:val="%1."/>
      <w:lvlJc w:val="righ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33993D7E"/>
    <w:multiLevelType w:val="hybridMultilevel"/>
    <w:tmpl w:val="1FCC415E"/>
    <w:lvl w:ilvl="0" w:tplc="2CBCA6D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A0D31B3"/>
    <w:multiLevelType w:val="hybridMultilevel"/>
    <w:tmpl w:val="78141174"/>
    <w:lvl w:ilvl="0" w:tplc="11901204">
      <w:start w:val="1"/>
      <w:numFmt w:val="decimal"/>
      <w:lvlText w:val="%1)"/>
      <w:lvlJc w:val="left"/>
      <w:pPr>
        <w:ind w:left="786" w:hanging="360"/>
      </w:pPr>
      <w:rPr>
        <w:rFonts w:asciiTheme="minorHAnsi" w:eastAsia="Times New Roman" w:hAnsiTheme="minorHAnsi" w:cs="Arial"/>
        <w:b/>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5" w15:restartNumberingAfterBreak="0">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437472"/>
    <w:multiLevelType w:val="hybridMultilevel"/>
    <w:tmpl w:val="F7947590"/>
    <w:lvl w:ilvl="0" w:tplc="EFB6A322">
      <w:start w:val="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BD256CE"/>
    <w:multiLevelType w:val="hybridMultilevel"/>
    <w:tmpl w:val="7E5E7EC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7F429128">
      <w:start w:val="1"/>
      <w:numFmt w:val="upperLetter"/>
      <w:lvlText w:val="%4)"/>
      <w:lvlJc w:val="left"/>
      <w:pPr>
        <w:tabs>
          <w:tab w:val="num" w:pos="397"/>
        </w:tabs>
        <w:ind w:left="397" w:hanging="397"/>
      </w:pPr>
      <w:rPr>
        <w:rFonts w:hint="default"/>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5E8E30CF"/>
    <w:multiLevelType w:val="hybridMultilevel"/>
    <w:tmpl w:val="DA56D0A6"/>
    <w:lvl w:ilvl="0" w:tplc="D3BEAE72">
      <w:numFmt w:val="bullet"/>
      <w:lvlText w:val="-"/>
      <w:lvlJc w:val="left"/>
      <w:pPr>
        <w:ind w:left="786" w:hanging="360"/>
      </w:pPr>
      <w:rPr>
        <w:rFonts w:ascii="Calibri" w:eastAsia="Times New Roman" w:hAnsi="Calibri" w:cs="Calibri" w:hint="default"/>
        <w:i/>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9" w15:restartNumberingAfterBreak="0">
    <w:nsid w:val="6118181B"/>
    <w:multiLevelType w:val="hybridMultilevel"/>
    <w:tmpl w:val="033E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52038"/>
    <w:multiLevelType w:val="hybridMultilevel"/>
    <w:tmpl w:val="961C4918"/>
    <w:lvl w:ilvl="0" w:tplc="0409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1644B0A"/>
    <w:multiLevelType w:val="hybridMultilevel"/>
    <w:tmpl w:val="8A208FB2"/>
    <w:lvl w:ilvl="0" w:tplc="EE1C28D2">
      <w:start w:val="20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C824A9"/>
    <w:multiLevelType w:val="hybridMultilevel"/>
    <w:tmpl w:val="2816531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7FBC1CD7"/>
    <w:multiLevelType w:val="hybridMultilevel"/>
    <w:tmpl w:val="0A5CE2A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A51A71CA">
      <w:start w:val="1"/>
      <w:numFmt w:val="decimal"/>
      <w:lvlText w:val="%4."/>
      <w:lvlJc w:val="left"/>
      <w:pPr>
        <w:tabs>
          <w:tab w:val="num" w:pos="1531"/>
        </w:tabs>
        <w:ind w:left="1531" w:hanging="397"/>
      </w:pPr>
      <w:rPr>
        <w:rFonts w:cs="Times New Roman" w:hint="default"/>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16cid:durableId="13128345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463499703">
    <w:abstractNumId w:val="23"/>
  </w:num>
  <w:num w:numId="3" w16cid:durableId="639192572">
    <w:abstractNumId w:val="22"/>
  </w:num>
  <w:num w:numId="4" w16cid:durableId="989290652">
    <w:abstractNumId w:val="15"/>
  </w:num>
  <w:num w:numId="5" w16cid:durableId="2086800970">
    <w:abstractNumId w:val="7"/>
  </w:num>
  <w:num w:numId="6" w16cid:durableId="1314334720">
    <w:abstractNumId w:val="6"/>
  </w:num>
  <w:num w:numId="7" w16cid:durableId="1752432792">
    <w:abstractNumId w:val="1"/>
  </w:num>
  <w:num w:numId="8" w16cid:durableId="1791896772">
    <w:abstractNumId w:val="12"/>
  </w:num>
  <w:num w:numId="9" w16cid:durableId="531070865">
    <w:abstractNumId w:val="11"/>
  </w:num>
  <w:num w:numId="10" w16cid:durableId="2046832365">
    <w:abstractNumId w:val="4"/>
  </w:num>
  <w:num w:numId="11" w16cid:durableId="276646981">
    <w:abstractNumId w:val="3"/>
  </w:num>
  <w:num w:numId="12" w16cid:durableId="12722788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8399327">
    <w:abstractNumId w:val="13"/>
  </w:num>
  <w:num w:numId="14" w16cid:durableId="1141314094">
    <w:abstractNumId w:val="16"/>
  </w:num>
  <w:num w:numId="15" w16cid:durableId="634682083">
    <w:abstractNumId w:val="9"/>
  </w:num>
  <w:num w:numId="16" w16cid:durableId="1865706568">
    <w:abstractNumId w:val="2"/>
  </w:num>
  <w:num w:numId="17" w16cid:durableId="1545091939">
    <w:abstractNumId w:val="17"/>
  </w:num>
  <w:num w:numId="18" w16cid:durableId="830020780">
    <w:abstractNumId w:val="8"/>
  </w:num>
  <w:num w:numId="19" w16cid:durableId="1069428824">
    <w:abstractNumId w:val="20"/>
  </w:num>
  <w:num w:numId="20" w16cid:durableId="1604413422">
    <w:abstractNumId w:val="19"/>
  </w:num>
  <w:num w:numId="21" w16cid:durableId="1578518872">
    <w:abstractNumId w:val="21"/>
  </w:num>
  <w:num w:numId="22" w16cid:durableId="723914517">
    <w:abstractNumId w:val="5"/>
  </w:num>
  <w:num w:numId="23" w16cid:durableId="725225281">
    <w:abstractNumId w:val="18"/>
  </w:num>
  <w:num w:numId="24" w16cid:durableId="15377382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7Yp7RnemEpcMKFD/5HZPowsHTRPqnDbvp4emvMJR+sfojUoITws6ABSJA8M823JaKXxp/lKDXXDttWj4IF5Hg==" w:salt="R0ejLdVumdBeyqyC9iDc/Q=="/>
  <w:defaultTabStop w:val="708"/>
  <w:hyphenationZone w:val="425"/>
  <w:characterSpacingControl w:val="doNotCompress"/>
  <w:hdrShapeDefaults>
    <o:shapedefaults v:ext="edit" spidmax="18433"/>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A2"/>
    <w:rsid w:val="0000259F"/>
    <w:rsid w:val="00004735"/>
    <w:rsid w:val="0000765E"/>
    <w:rsid w:val="0001134C"/>
    <w:rsid w:val="00011BA6"/>
    <w:rsid w:val="000139A4"/>
    <w:rsid w:val="00013C48"/>
    <w:rsid w:val="0005688F"/>
    <w:rsid w:val="00060BFC"/>
    <w:rsid w:val="00061899"/>
    <w:rsid w:val="00062BCB"/>
    <w:rsid w:val="00077FF7"/>
    <w:rsid w:val="00087CD7"/>
    <w:rsid w:val="00087FC2"/>
    <w:rsid w:val="00092DAB"/>
    <w:rsid w:val="00093E93"/>
    <w:rsid w:val="000A0695"/>
    <w:rsid w:val="000A0D2E"/>
    <w:rsid w:val="000A363D"/>
    <w:rsid w:val="000B040A"/>
    <w:rsid w:val="000B6208"/>
    <w:rsid w:val="000B7751"/>
    <w:rsid w:val="000C2324"/>
    <w:rsid w:val="000C495D"/>
    <w:rsid w:val="000E2203"/>
    <w:rsid w:val="000E44D3"/>
    <w:rsid w:val="000E5F15"/>
    <w:rsid w:val="000E7BD6"/>
    <w:rsid w:val="000F4C00"/>
    <w:rsid w:val="000F6BB1"/>
    <w:rsid w:val="00104765"/>
    <w:rsid w:val="0011168C"/>
    <w:rsid w:val="001206B7"/>
    <w:rsid w:val="00121742"/>
    <w:rsid w:val="0012515B"/>
    <w:rsid w:val="00125881"/>
    <w:rsid w:val="00140B0F"/>
    <w:rsid w:val="001442EC"/>
    <w:rsid w:val="001462E6"/>
    <w:rsid w:val="0015236D"/>
    <w:rsid w:val="00154057"/>
    <w:rsid w:val="0016134C"/>
    <w:rsid w:val="00180608"/>
    <w:rsid w:val="00180D10"/>
    <w:rsid w:val="001863CC"/>
    <w:rsid w:val="0019398D"/>
    <w:rsid w:val="00195F73"/>
    <w:rsid w:val="001A1D35"/>
    <w:rsid w:val="001A588B"/>
    <w:rsid w:val="001A5DC7"/>
    <w:rsid w:val="001A6D22"/>
    <w:rsid w:val="001B2090"/>
    <w:rsid w:val="001C4D75"/>
    <w:rsid w:val="001C6AA2"/>
    <w:rsid w:val="001D0224"/>
    <w:rsid w:val="001D3BCB"/>
    <w:rsid w:val="001D7632"/>
    <w:rsid w:val="001D7EA8"/>
    <w:rsid w:val="001E1345"/>
    <w:rsid w:val="001F2148"/>
    <w:rsid w:val="001F7B02"/>
    <w:rsid w:val="001F7F0E"/>
    <w:rsid w:val="00202EF7"/>
    <w:rsid w:val="002033B2"/>
    <w:rsid w:val="00220451"/>
    <w:rsid w:val="00232B40"/>
    <w:rsid w:val="00247AB8"/>
    <w:rsid w:val="00251A77"/>
    <w:rsid w:val="00254542"/>
    <w:rsid w:val="002621E0"/>
    <w:rsid w:val="002728EA"/>
    <w:rsid w:val="00281035"/>
    <w:rsid w:val="00281AE7"/>
    <w:rsid w:val="00283E70"/>
    <w:rsid w:val="00290163"/>
    <w:rsid w:val="00290ADC"/>
    <w:rsid w:val="00290F19"/>
    <w:rsid w:val="002A6270"/>
    <w:rsid w:val="002C45E8"/>
    <w:rsid w:val="002D27C8"/>
    <w:rsid w:val="002D31AC"/>
    <w:rsid w:val="002D6106"/>
    <w:rsid w:val="002F25E1"/>
    <w:rsid w:val="00303682"/>
    <w:rsid w:val="00322660"/>
    <w:rsid w:val="00323653"/>
    <w:rsid w:val="003272A7"/>
    <w:rsid w:val="003304CC"/>
    <w:rsid w:val="0034211B"/>
    <w:rsid w:val="00347004"/>
    <w:rsid w:val="00354B8F"/>
    <w:rsid w:val="003627B6"/>
    <w:rsid w:val="00371FBB"/>
    <w:rsid w:val="003741BF"/>
    <w:rsid w:val="00375A77"/>
    <w:rsid w:val="00377F5F"/>
    <w:rsid w:val="00383C43"/>
    <w:rsid w:val="003874DE"/>
    <w:rsid w:val="00391254"/>
    <w:rsid w:val="003A18FC"/>
    <w:rsid w:val="003B358B"/>
    <w:rsid w:val="003B47A1"/>
    <w:rsid w:val="003B79A6"/>
    <w:rsid w:val="003C352F"/>
    <w:rsid w:val="003D247F"/>
    <w:rsid w:val="003D6151"/>
    <w:rsid w:val="003D73FA"/>
    <w:rsid w:val="003E6DDB"/>
    <w:rsid w:val="003F1E72"/>
    <w:rsid w:val="0040128F"/>
    <w:rsid w:val="00423376"/>
    <w:rsid w:val="004342C5"/>
    <w:rsid w:val="00441C32"/>
    <w:rsid w:val="004433FD"/>
    <w:rsid w:val="0045066F"/>
    <w:rsid w:val="00457946"/>
    <w:rsid w:val="004658FE"/>
    <w:rsid w:val="00472E26"/>
    <w:rsid w:val="0047354E"/>
    <w:rsid w:val="00474D22"/>
    <w:rsid w:val="00485700"/>
    <w:rsid w:val="0049104D"/>
    <w:rsid w:val="004946AF"/>
    <w:rsid w:val="00497DF6"/>
    <w:rsid w:val="004B00E2"/>
    <w:rsid w:val="004B2AB6"/>
    <w:rsid w:val="004B6D4A"/>
    <w:rsid w:val="004C47DE"/>
    <w:rsid w:val="004D27A6"/>
    <w:rsid w:val="004D2AB6"/>
    <w:rsid w:val="004E27C8"/>
    <w:rsid w:val="004E530B"/>
    <w:rsid w:val="004E7220"/>
    <w:rsid w:val="004F1B47"/>
    <w:rsid w:val="004F7D91"/>
    <w:rsid w:val="005124FD"/>
    <w:rsid w:val="00515A24"/>
    <w:rsid w:val="00516498"/>
    <w:rsid w:val="0052184C"/>
    <w:rsid w:val="005242B3"/>
    <w:rsid w:val="005257CA"/>
    <w:rsid w:val="00527F0B"/>
    <w:rsid w:val="0053528C"/>
    <w:rsid w:val="00537194"/>
    <w:rsid w:val="005510CE"/>
    <w:rsid w:val="00554A6F"/>
    <w:rsid w:val="00555680"/>
    <w:rsid w:val="0056559B"/>
    <w:rsid w:val="00565AD2"/>
    <w:rsid w:val="005714EE"/>
    <w:rsid w:val="0057212A"/>
    <w:rsid w:val="005721A1"/>
    <w:rsid w:val="00573989"/>
    <w:rsid w:val="00575091"/>
    <w:rsid w:val="005750B7"/>
    <w:rsid w:val="005800FC"/>
    <w:rsid w:val="005835DF"/>
    <w:rsid w:val="00593703"/>
    <w:rsid w:val="005953F2"/>
    <w:rsid w:val="00595607"/>
    <w:rsid w:val="005958FE"/>
    <w:rsid w:val="00597D7D"/>
    <w:rsid w:val="005B645A"/>
    <w:rsid w:val="005C025E"/>
    <w:rsid w:val="005C0DD0"/>
    <w:rsid w:val="005C5FDB"/>
    <w:rsid w:val="005D3452"/>
    <w:rsid w:val="005E11DD"/>
    <w:rsid w:val="005E13A6"/>
    <w:rsid w:val="005F52A4"/>
    <w:rsid w:val="006012EC"/>
    <w:rsid w:val="00602376"/>
    <w:rsid w:val="006029C5"/>
    <w:rsid w:val="00602BB5"/>
    <w:rsid w:val="00606710"/>
    <w:rsid w:val="00606943"/>
    <w:rsid w:val="00610BBD"/>
    <w:rsid w:val="00613C94"/>
    <w:rsid w:val="00616BF2"/>
    <w:rsid w:val="00621CD2"/>
    <w:rsid w:val="00622543"/>
    <w:rsid w:val="00643F5E"/>
    <w:rsid w:val="0064555A"/>
    <w:rsid w:val="00653290"/>
    <w:rsid w:val="006562D8"/>
    <w:rsid w:val="006636E0"/>
    <w:rsid w:val="00666A65"/>
    <w:rsid w:val="00674078"/>
    <w:rsid w:val="00674CFB"/>
    <w:rsid w:val="0068573A"/>
    <w:rsid w:val="006955BE"/>
    <w:rsid w:val="006A238C"/>
    <w:rsid w:val="006A6F3B"/>
    <w:rsid w:val="006A7780"/>
    <w:rsid w:val="006B0720"/>
    <w:rsid w:val="006B182A"/>
    <w:rsid w:val="006B27D6"/>
    <w:rsid w:val="006C1C33"/>
    <w:rsid w:val="006C294D"/>
    <w:rsid w:val="006C647F"/>
    <w:rsid w:val="006D138B"/>
    <w:rsid w:val="006D3C39"/>
    <w:rsid w:val="006D4C57"/>
    <w:rsid w:val="006D765F"/>
    <w:rsid w:val="006E1EE8"/>
    <w:rsid w:val="006E6149"/>
    <w:rsid w:val="006F19FB"/>
    <w:rsid w:val="006F58CF"/>
    <w:rsid w:val="00702280"/>
    <w:rsid w:val="007123A3"/>
    <w:rsid w:val="007134B6"/>
    <w:rsid w:val="00714823"/>
    <w:rsid w:val="007254E4"/>
    <w:rsid w:val="00734541"/>
    <w:rsid w:val="007362A2"/>
    <w:rsid w:val="00744CB4"/>
    <w:rsid w:val="007460AE"/>
    <w:rsid w:val="007516A9"/>
    <w:rsid w:val="00760783"/>
    <w:rsid w:val="00765143"/>
    <w:rsid w:val="00774613"/>
    <w:rsid w:val="00781D2F"/>
    <w:rsid w:val="00782D63"/>
    <w:rsid w:val="00790F98"/>
    <w:rsid w:val="0079325C"/>
    <w:rsid w:val="00795655"/>
    <w:rsid w:val="007A518C"/>
    <w:rsid w:val="007A602A"/>
    <w:rsid w:val="007A7D6A"/>
    <w:rsid w:val="007A7FDA"/>
    <w:rsid w:val="007B03A5"/>
    <w:rsid w:val="007B04F5"/>
    <w:rsid w:val="007B6E49"/>
    <w:rsid w:val="007C5608"/>
    <w:rsid w:val="007C5B01"/>
    <w:rsid w:val="007E09FF"/>
    <w:rsid w:val="007E4A51"/>
    <w:rsid w:val="007F04E7"/>
    <w:rsid w:val="007F0CC1"/>
    <w:rsid w:val="008013B8"/>
    <w:rsid w:val="00807CCF"/>
    <w:rsid w:val="00813DA3"/>
    <w:rsid w:val="00814702"/>
    <w:rsid w:val="00815215"/>
    <w:rsid w:val="0082017C"/>
    <w:rsid w:val="00824189"/>
    <w:rsid w:val="008270D3"/>
    <w:rsid w:val="00835CAD"/>
    <w:rsid w:val="00836E4F"/>
    <w:rsid w:val="00837C5F"/>
    <w:rsid w:val="0084368C"/>
    <w:rsid w:val="00856609"/>
    <w:rsid w:val="00856A66"/>
    <w:rsid w:val="008641C1"/>
    <w:rsid w:val="00864F2A"/>
    <w:rsid w:val="008741F3"/>
    <w:rsid w:val="00877D18"/>
    <w:rsid w:val="00882B9C"/>
    <w:rsid w:val="0088588C"/>
    <w:rsid w:val="00887E91"/>
    <w:rsid w:val="00891676"/>
    <w:rsid w:val="008961A3"/>
    <w:rsid w:val="008A0A3B"/>
    <w:rsid w:val="008B08FD"/>
    <w:rsid w:val="008B2C81"/>
    <w:rsid w:val="008B3550"/>
    <w:rsid w:val="008B4FA9"/>
    <w:rsid w:val="008B7F75"/>
    <w:rsid w:val="008D50F3"/>
    <w:rsid w:val="008D5746"/>
    <w:rsid w:val="008E4F0F"/>
    <w:rsid w:val="008E642B"/>
    <w:rsid w:val="008F19FE"/>
    <w:rsid w:val="008F4356"/>
    <w:rsid w:val="009135B1"/>
    <w:rsid w:val="009144DB"/>
    <w:rsid w:val="00917231"/>
    <w:rsid w:val="0093197A"/>
    <w:rsid w:val="00931A31"/>
    <w:rsid w:val="0093283E"/>
    <w:rsid w:val="00934A24"/>
    <w:rsid w:val="00950088"/>
    <w:rsid w:val="00951192"/>
    <w:rsid w:val="009616C0"/>
    <w:rsid w:val="00962FE6"/>
    <w:rsid w:val="00970BED"/>
    <w:rsid w:val="00985445"/>
    <w:rsid w:val="009924CD"/>
    <w:rsid w:val="00992863"/>
    <w:rsid w:val="0099398F"/>
    <w:rsid w:val="009A0CE7"/>
    <w:rsid w:val="009B21FC"/>
    <w:rsid w:val="009B2523"/>
    <w:rsid w:val="009B26BC"/>
    <w:rsid w:val="009B6800"/>
    <w:rsid w:val="009C426A"/>
    <w:rsid w:val="009C5DD4"/>
    <w:rsid w:val="009D0A24"/>
    <w:rsid w:val="009D546B"/>
    <w:rsid w:val="009D5AE5"/>
    <w:rsid w:val="009E2F70"/>
    <w:rsid w:val="009E3796"/>
    <w:rsid w:val="009E4E02"/>
    <w:rsid w:val="009E6ED6"/>
    <w:rsid w:val="009E7F9D"/>
    <w:rsid w:val="009F60F4"/>
    <w:rsid w:val="00A052AB"/>
    <w:rsid w:val="00A147A2"/>
    <w:rsid w:val="00A21781"/>
    <w:rsid w:val="00A25991"/>
    <w:rsid w:val="00A259E5"/>
    <w:rsid w:val="00A2679F"/>
    <w:rsid w:val="00A31EA2"/>
    <w:rsid w:val="00A34322"/>
    <w:rsid w:val="00A35368"/>
    <w:rsid w:val="00A35C02"/>
    <w:rsid w:val="00A363ED"/>
    <w:rsid w:val="00A50CE8"/>
    <w:rsid w:val="00A5375D"/>
    <w:rsid w:val="00A67AFE"/>
    <w:rsid w:val="00A67E8E"/>
    <w:rsid w:val="00A75C76"/>
    <w:rsid w:val="00A808BB"/>
    <w:rsid w:val="00A81F4A"/>
    <w:rsid w:val="00A82293"/>
    <w:rsid w:val="00A843FC"/>
    <w:rsid w:val="00A926D6"/>
    <w:rsid w:val="00A92BE3"/>
    <w:rsid w:val="00AA144F"/>
    <w:rsid w:val="00AA152B"/>
    <w:rsid w:val="00AB4F07"/>
    <w:rsid w:val="00AB5D28"/>
    <w:rsid w:val="00AB6A39"/>
    <w:rsid w:val="00AD2CF6"/>
    <w:rsid w:val="00AD416D"/>
    <w:rsid w:val="00B0122D"/>
    <w:rsid w:val="00B1555E"/>
    <w:rsid w:val="00B15A41"/>
    <w:rsid w:val="00B168E6"/>
    <w:rsid w:val="00B2143B"/>
    <w:rsid w:val="00B47714"/>
    <w:rsid w:val="00B52F63"/>
    <w:rsid w:val="00B57543"/>
    <w:rsid w:val="00B57BBD"/>
    <w:rsid w:val="00B702C5"/>
    <w:rsid w:val="00B7124C"/>
    <w:rsid w:val="00B77322"/>
    <w:rsid w:val="00B83480"/>
    <w:rsid w:val="00B97845"/>
    <w:rsid w:val="00BA4086"/>
    <w:rsid w:val="00BA5543"/>
    <w:rsid w:val="00BA664C"/>
    <w:rsid w:val="00BB067F"/>
    <w:rsid w:val="00BB36AE"/>
    <w:rsid w:val="00BB663E"/>
    <w:rsid w:val="00BC05B6"/>
    <w:rsid w:val="00BC0B95"/>
    <w:rsid w:val="00BC71B0"/>
    <w:rsid w:val="00BE0153"/>
    <w:rsid w:val="00BE0B50"/>
    <w:rsid w:val="00BE2FE1"/>
    <w:rsid w:val="00BF4563"/>
    <w:rsid w:val="00BF76A9"/>
    <w:rsid w:val="00C0055A"/>
    <w:rsid w:val="00C018DC"/>
    <w:rsid w:val="00C05CE7"/>
    <w:rsid w:val="00C15484"/>
    <w:rsid w:val="00C210F3"/>
    <w:rsid w:val="00C37240"/>
    <w:rsid w:val="00C50F2C"/>
    <w:rsid w:val="00C529F6"/>
    <w:rsid w:val="00C52C0B"/>
    <w:rsid w:val="00C6150F"/>
    <w:rsid w:val="00C61A62"/>
    <w:rsid w:val="00C61BF2"/>
    <w:rsid w:val="00C638CB"/>
    <w:rsid w:val="00C6506F"/>
    <w:rsid w:val="00C72751"/>
    <w:rsid w:val="00C73944"/>
    <w:rsid w:val="00C77390"/>
    <w:rsid w:val="00C8058D"/>
    <w:rsid w:val="00C8354D"/>
    <w:rsid w:val="00C86942"/>
    <w:rsid w:val="00C92CFE"/>
    <w:rsid w:val="00C94089"/>
    <w:rsid w:val="00C9473F"/>
    <w:rsid w:val="00C95447"/>
    <w:rsid w:val="00CA079E"/>
    <w:rsid w:val="00CA246F"/>
    <w:rsid w:val="00CA2D0D"/>
    <w:rsid w:val="00CA6B1E"/>
    <w:rsid w:val="00CB3DC3"/>
    <w:rsid w:val="00CB6309"/>
    <w:rsid w:val="00CB678C"/>
    <w:rsid w:val="00CD6E79"/>
    <w:rsid w:val="00CD75A6"/>
    <w:rsid w:val="00CF664E"/>
    <w:rsid w:val="00D03A4B"/>
    <w:rsid w:val="00D2186B"/>
    <w:rsid w:val="00D328C8"/>
    <w:rsid w:val="00D435D5"/>
    <w:rsid w:val="00D444CD"/>
    <w:rsid w:val="00D5148E"/>
    <w:rsid w:val="00D553E9"/>
    <w:rsid w:val="00D635DF"/>
    <w:rsid w:val="00D67612"/>
    <w:rsid w:val="00D73B7C"/>
    <w:rsid w:val="00D74746"/>
    <w:rsid w:val="00D92075"/>
    <w:rsid w:val="00D93D7B"/>
    <w:rsid w:val="00D949E2"/>
    <w:rsid w:val="00D9698A"/>
    <w:rsid w:val="00DA33E4"/>
    <w:rsid w:val="00DB5B44"/>
    <w:rsid w:val="00DB7D5D"/>
    <w:rsid w:val="00E05C18"/>
    <w:rsid w:val="00E062AD"/>
    <w:rsid w:val="00E15C6C"/>
    <w:rsid w:val="00E218E5"/>
    <w:rsid w:val="00E25A28"/>
    <w:rsid w:val="00E27363"/>
    <w:rsid w:val="00E276AE"/>
    <w:rsid w:val="00E3455A"/>
    <w:rsid w:val="00E37AA7"/>
    <w:rsid w:val="00E4079D"/>
    <w:rsid w:val="00E439A3"/>
    <w:rsid w:val="00E459C2"/>
    <w:rsid w:val="00E620C6"/>
    <w:rsid w:val="00E64DC4"/>
    <w:rsid w:val="00E6565F"/>
    <w:rsid w:val="00E6758A"/>
    <w:rsid w:val="00E70F44"/>
    <w:rsid w:val="00E831EA"/>
    <w:rsid w:val="00E92765"/>
    <w:rsid w:val="00EA4162"/>
    <w:rsid w:val="00EA6660"/>
    <w:rsid w:val="00EB1FF8"/>
    <w:rsid w:val="00EB73C6"/>
    <w:rsid w:val="00EC3B95"/>
    <w:rsid w:val="00EC60C7"/>
    <w:rsid w:val="00EC7888"/>
    <w:rsid w:val="00ED56A8"/>
    <w:rsid w:val="00EE0E88"/>
    <w:rsid w:val="00EE1972"/>
    <w:rsid w:val="00EF0846"/>
    <w:rsid w:val="00EF22F7"/>
    <w:rsid w:val="00EF3FF8"/>
    <w:rsid w:val="00EF414F"/>
    <w:rsid w:val="00F0070D"/>
    <w:rsid w:val="00F06601"/>
    <w:rsid w:val="00F11E62"/>
    <w:rsid w:val="00F1768E"/>
    <w:rsid w:val="00F2323B"/>
    <w:rsid w:val="00F24F4D"/>
    <w:rsid w:val="00F25653"/>
    <w:rsid w:val="00F26013"/>
    <w:rsid w:val="00F33438"/>
    <w:rsid w:val="00F34CE6"/>
    <w:rsid w:val="00F37B40"/>
    <w:rsid w:val="00F40EE6"/>
    <w:rsid w:val="00F445F2"/>
    <w:rsid w:val="00F46E61"/>
    <w:rsid w:val="00F47825"/>
    <w:rsid w:val="00F52A11"/>
    <w:rsid w:val="00F549CB"/>
    <w:rsid w:val="00F61081"/>
    <w:rsid w:val="00F626EA"/>
    <w:rsid w:val="00F67F0A"/>
    <w:rsid w:val="00F776C8"/>
    <w:rsid w:val="00F964DC"/>
    <w:rsid w:val="00FA0814"/>
    <w:rsid w:val="00FA5425"/>
    <w:rsid w:val="00FA7025"/>
    <w:rsid w:val="00FA7CA4"/>
    <w:rsid w:val="00FC2A45"/>
    <w:rsid w:val="00FC40F2"/>
    <w:rsid w:val="00FD7436"/>
    <w:rsid w:val="00FE01E1"/>
    <w:rsid w:val="00FE142D"/>
    <w:rsid w:val="00FF1058"/>
    <w:rsid w:val="00FF1205"/>
    <w:rsid w:val="00FF2EC3"/>
    <w:rsid w:val="00FF4D19"/>
    <w:rsid w:val="00FF73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4F618D8"/>
  <w15:docId w15:val="{F126DB13-A045-4461-8A14-9B7A4DD1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7A2"/>
    <w:rPr>
      <w:sz w:val="24"/>
      <w:szCs w:val="24"/>
    </w:rPr>
  </w:style>
  <w:style w:type="paragraph" w:styleId="Ttulo1">
    <w:name w:val="heading 1"/>
    <w:basedOn w:val="Normal"/>
    <w:next w:val="Normal"/>
    <w:qFormat/>
    <w:rsid w:val="00A147A2"/>
    <w:pPr>
      <w:keepNext/>
      <w:jc w:val="center"/>
      <w:outlineLvl w:val="0"/>
    </w:pPr>
    <w:rPr>
      <w:rFonts w:ascii="Arial" w:hAnsi="Arial" w:cs="Arial"/>
      <w:lang w:val="es-ES_tradnl"/>
    </w:rPr>
  </w:style>
  <w:style w:type="paragraph" w:styleId="Ttulo2">
    <w:name w:val="heading 2"/>
    <w:basedOn w:val="Normal"/>
    <w:next w:val="Normal"/>
    <w:link w:val="Ttulo2Car"/>
    <w:uiPriority w:val="99"/>
    <w:qFormat/>
    <w:rsid w:val="00A147A2"/>
    <w:pPr>
      <w:keepNext/>
      <w:pBdr>
        <w:top w:val="single" w:sz="6" w:space="1" w:color="auto"/>
        <w:left w:val="single" w:sz="6" w:space="1" w:color="auto"/>
        <w:bottom w:val="single" w:sz="6" w:space="1" w:color="auto"/>
        <w:right w:val="single" w:sz="6" w:space="1" w:color="auto"/>
      </w:pBdr>
      <w:jc w:val="center"/>
      <w:outlineLvl w:val="1"/>
    </w:pPr>
    <w:rPr>
      <w:rFonts w:ascii="Arial" w:hAnsi="Arial"/>
      <w:b/>
      <w:bCs/>
      <w:u w:val="single"/>
      <w:lang w:val="es-ES_tradnl"/>
    </w:rPr>
  </w:style>
  <w:style w:type="paragraph" w:styleId="Ttulo4">
    <w:name w:val="heading 4"/>
    <w:basedOn w:val="Normal"/>
    <w:next w:val="Normal"/>
    <w:qFormat/>
    <w:rsid w:val="00A147A2"/>
    <w:pPr>
      <w:keepNext/>
      <w:ind w:right="-33"/>
      <w:outlineLvl w:val="3"/>
    </w:pPr>
    <w:rPr>
      <w:rFonts w:ascii="Verdana" w:hAnsi="Verdana" w:cs="Verdana"/>
      <w:b/>
      <w:bCs/>
      <w:lang w:val="es-AR"/>
    </w:rPr>
  </w:style>
  <w:style w:type="paragraph" w:styleId="Ttulo6">
    <w:name w:val="heading 6"/>
    <w:basedOn w:val="Normal"/>
    <w:next w:val="Normal"/>
    <w:qFormat/>
    <w:rsid w:val="00A147A2"/>
    <w:pPr>
      <w:keepNext/>
      <w:outlineLvl w:val="5"/>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A147A2"/>
    <w:rPr>
      <w:rFonts w:ascii="Arial" w:hAnsi="Arial"/>
      <w:i/>
      <w:iCs/>
      <w:u w:val="single"/>
      <w:lang w:val="es-ES_tradnl"/>
    </w:rPr>
  </w:style>
  <w:style w:type="paragraph" w:styleId="Textoindependiente">
    <w:name w:val="Body Text"/>
    <w:basedOn w:val="Normal"/>
    <w:rsid w:val="00A147A2"/>
    <w:rPr>
      <w:noProof/>
    </w:rPr>
  </w:style>
  <w:style w:type="character" w:styleId="Hipervnculo">
    <w:name w:val="Hyperlink"/>
    <w:uiPriority w:val="99"/>
    <w:rsid w:val="00A147A2"/>
    <w:rPr>
      <w:rFonts w:cs="Times New Roman"/>
      <w:color w:val="0000FF"/>
      <w:u w:val="single"/>
    </w:rPr>
  </w:style>
  <w:style w:type="paragraph" w:customStyle="1" w:styleId="Ttulo10">
    <w:name w:val="Título 10"/>
    <w:basedOn w:val="Ttulo1"/>
    <w:next w:val="Normal"/>
    <w:autoRedefine/>
    <w:rsid w:val="00A147A2"/>
    <w:pPr>
      <w:ind w:right="-33"/>
      <w:jc w:val="both"/>
    </w:pPr>
    <w:rPr>
      <w:b/>
      <w:bCs/>
      <w:sz w:val="20"/>
      <w:szCs w:val="20"/>
      <w:lang w:eastAsia="es-MX"/>
    </w:rPr>
  </w:style>
  <w:style w:type="paragraph" w:styleId="Encabezado">
    <w:name w:val="header"/>
    <w:basedOn w:val="Normal"/>
    <w:rsid w:val="00A147A2"/>
    <w:pPr>
      <w:tabs>
        <w:tab w:val="center" w:pos="4252"/>
        <w:tab w:val="right" w:pos="8504"/>
      </w:tabs>
    </w:pPr>
  </w:style>
  <w:style w:type="paragraph" w:styleId="Piedepgina">
    <w:name w:val="footer"/>
    <w:basedOn w:val="Normal"/>
    <w:link w:val="PiedepginaCar"/>
    <w:uiPriority w:val="99"/>
    <w:rsid w:val="00A147A2"/>
    <w:pPr>
      <w:tabs>
        <w:tab w:val="center" w:pos="4252"/>
        <w:tab w:val="right" w:pos="8504"/>
      </w:tabs>
    </w:pPr>
  </w:style>
  <w:style w:type="paragraph" w:styleId="Descripcin">
    <w:name w:val="caption"/>
    <w:basedOn w:val="Normal"/>
    <w:next w:val="Normal"/>
    <w:qFormat/>
    <w:rsid w:val="00A147A2"/>
    <w:pPr>
      <w:framePr w:w="4689" w:h="1933" w:hRule="exact" w:hSpace="181" w:wrap="notBeside" w:vAnchor="page" w:hAnchor="page" w:x="710" w:y="659"/>
      <w:spacing w:before="120"/>
      <w:jc w:val="center"/>
    </w:pPr>
    <w:rPr>
      <w:rFonts w:ascii="Coronet (W1)" w:hAnsi="Coronet (W1)"/>
      <w:sz w:val="38"/>
      <w:szCs w:val="38"/>
    </w:rPr>
  </w:style>
  <w:style w:type="character" w:styleId="Refdenotaalpie">
    <w:name w:val="footnote reference"/>
    <w:uiPriority w:val="99"/>
    <w:rsid w:val="00A147A2"/>
    <w:rPr>
      <w:rFonts w:cs="Times New Roman"/>
      <w:vertAlign w:val="superscript"/>
    </w:rPr>
  </w:style>
  <w:style w:type="character" w:styleId="nfasis">
    <w:name w:val="Emphasis"/>
    <w:uiPriority w:val="20"/>
    <w:qFormat/>
    <w:rsid w:val="00A147A2"/>
    <w:rPr>
      <w:rFonts w:cs="Times New Roman"/>
      <w:i/>
      <w:iCs/>
    </w:rPr>
  </w:style>
  <w:style w:type="character" w:styleId="Nmerodepgina">
    <w:name w:val="page number"/>
    <w:rsid w:val="00A147A2"/>
    <w:rPr>
      <w:rFonts w:cs="Times New Roman"/>
    </w:rPr>
  </w:style>
  <w:style w:type="character" w:customStyle="1" w:styleId="Ttulo2Car">
    <w:name w:val="Título 2 Car"/>
    <w:link w:val="Ttulo2"/>
    <w:uiPriority w:val="99"/>
    <w:locked/>
    <w:rsid w:val="004E27C8"/>
    <w:rPr>
      <w:rFonts w:ascii="Arial" w:hAnsi="Arial" w:cs="Arial"/>
      <w:b/>
      <w:bCs/>
      <w:sz w:val="24"/>
      <w:szCs w:val="24"/>
      <w:u w:val="single"/>
      <w:lang w:val="es-ES_tradnl" w:eastAsia="es-ES"/>
    </w:rPr>
  </w:style>
  <w:style w:type="table" w:styleId="Tablaconcuadrcula">
    <w:name w:val="Table Grid"/>
    <w:basedOn w:val="Tablanormal"/>
    <w:uiPriority w:val="99"/>
    <w:rsid w:val="004E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653290"/>
    <w:rPr>
      <w:rFonts w:ascii="Arial" w:hAnsi="Arial" w:cs="Arial"/>
      <w:i/>
      <w:iCs/>
      <w:sz w:val="24"/>
      <w:szCs w:val="24"/>
      <w:u w:val="single"/>
      <w:lang w:val="es-ES_tradnl" w:eastAsia="es-ES"/>
    </w:rPr>
  </w:style>
  <w:style w:type="character" w:customStyle="1" w:styleId="PiedepginaCar">
    <w:name w:val="Pie de página Car"/>
    <w:link w:val="Piedepgina"/>
    <w:uiPriority w:val="99"/>
    <w:rsid w:val="00E439A3"/>
    <w:rPr>
      <w:sz w:val="24"/>
      <w:szCs w:val="24"/>
      <w:lang w:val="es-ES" w:eastAsia="es-ES"/>
    </w:rPr>
  </w:style>
  <w:style w:type="paragraph" w:styleId="Textodeglobo">
    <w:name w:val="Balloon Text"/>
    <w:basedOn w:val="Normal"/>
    <w:link w:val="TextodegloboCar"/>
    <w:rsid w:val="00E439A3"/>
    <w:rPr>
      <w:rFonts w:ascii="Tahoma" w:hAnsi="Tahoma"/>
      <w:sz w:val="16"/>
      <w:szCs w:val="16"/>
    </w:rPr>
  </w:style>
  <w:style w:type="character" w:customStyle="1" w:styleId="TextodegloboCar">
    <w:name w:val="Texto de globo Car"/>
    <w:link w:val="Textodeglobo"/>
    <w:rsid w:val="00E439A3"/>
    <w:rPr>
      <w:rFonts w:ascii="Tahoma" w:hAnsi="Tahoma" w:cs="Tahoma"/>
      <w:sz w:val="16"/>
      <w:szCs w:val="16"/>
      <w:lang w:val="es-ES" w:eastAsia="es-ES"/>
    </w:rPr>
  </w:style>
  <w:style w:type="character" w:styleId="Textoennegrita">
    <w:name w:val="Strong"/>
    <w:uiPriority w:val="22"/>
    <w:qFormat/>
    <w:rsid w:val="005242B3"/>
    <w:rPr>
      <w:b/>
      <w:bCs/>
    </w:rPr>
  </w:style>
  <w:style w:type="character" w:styleId="Hipervnculovisitado">
    <w:name w:val="FollowedHyperlink"/>
    <w:rsid w:val="000139A4"/>
    <w:rPr>
      <w:color w:val="800080"/>
      <w:u w:val="single"/>
    </w:rPr>
  </w:style>
  <w:style w:type="paragraph" w:customStyle="1" w:styleId="Default">
    <w:name w:val="Default"/>
    <w:rsid w:val="005953F2"/>
    <w:pPr>
      <w:autoSpaceDE w:val="0"/>
      <w:autoSpaceDN w:val="0"/>
      <w:adjustRightInd w:val="0"/>
    </w:pPr>
    <w:rPr>
      <w:rFonts w:ascii="Arial" w:hAnsi="Arial" w:cs="Arial"/>
      <w:color w:val="000000"/>
      <w:sz w:val="24"/>
      <w:szCs w:val="24"/>
      <w:lang w:val="en-US" w:eastAsia="en-US"/>
    </w:rPr>
  </w:style>
  <w:style w:type="paragraph" w:styleId="Textonotapie">
    <w:name w:val="footnote text"/>
    <w:basedOn w:val="Normal"/>
    <w:link w:val="TextonotapieCar"/>
    <w:uiPriority w:val="99"/>
    <w:rsid w:val="00347004"/>
    <w:rPr>
      <w:sz w:val="20"/>
      <w:szCs w:val="20"/>
    </w:rPr>
  </w:style>
  <w:style w:type="character" w:customStyle="1" w:styleId="TextonotapieCar">
    <w:name w:val="Texto nota pie Car"/>
    <w:link w:val="Textonotapie"/>
    <w:uiPriority w:val="99"/>
    <w:rsid w:val="00347004"/>
    <w:rPr>
      <w:lang w:val="es-ES" w:eastAsia="es-ES"/>
    </w:rPr>
  </w:style>
  <w:style w:type="paragraph" w:styleId="Prrafodelista">
    <w:name w:val="List Paragraph"/>
    <w:basedOn w:val="Normal"/>
    <w:uiPriority w:val="34"/>
    <w:qFormat/>
    <w:rsid w:val="005257CA"/>
    <w:pPr>
      <w:ind w:left="720"/>
      <w:contextualSpacing/>
    </w:pPr>
  </w:style>
  <w:style w:type="character" w:styleId="CitaHTML">
    <w:name w:val="HTML Cite"/>
    <w:uiPriority w:val="99"/>
    <w:unhideWhenUsed/>
    <w:rsid w:val="00D03A4B"/>
    <w:rPr>
      <w:i/>
      <w:iCs/>
    </w:rPr>
  </w:style>
  <w:style w:type="character" w:customStyle="1" w:styleId="st">
    <w:name w:val="st"/>
    <w:basedOn w:val="Fuentedeprrafopredeter"/>
    <w:rsid w:val="000A0D2E"/>
  </w:style>
  <w:style w:type="character" w:styleId="Refdecomentario">
    <w:name w:val="annotation reference"/>
    <w:basedOn w:val="Fuentedeprrafopredeter"/>
    <w:rsid w:val="00D635DF"/>
    <w:rPr>
      <w:sz w:val="16"/>
      <w:szCs w:val="16"/>
    </w:rPr>
  </w:style>
  <w:style w:type="paragraph" w:styleId="Textocomentario">
    <w:name w:val="annotation text"/>
    <w:basedOn w:val="Normal"/>
    <w:link w:val="TextocomentarioCar"/>
    <w:rsid w:val="00D635DF"/>
    <w:rPr>
      <w:sz w:val="20"/>
      <w:szCs w:val="20"/>
    </w:rPr>
  </w:style>
  <w:style w:type="character" w:customStyle="1" w:styleId="TextocomentarioCar">
    <w:name w:val="Texto comentario Car"/>
    <w:basedOn w:val="Fuentedeprrafopredeter"/>
    <w:link w:val="Textocomentario"/>
    <w:rsid w:val="00D635DF"/>
  </w:style>
  <w:style w:type="paragraph" w:styleId="Asuntodelcomentario">
    <w:name w:val="annotation subject"/>
    <w:basedOn w:val="Textocomentario"/>
    <w:next w:val="Textocomentario"/>
    <w:link w:val="AsuntodelcomentarioCar"/>
    <w:rsid w:val="00D635DF"/>
    <w:rPr>
      <w:b/>
      <w:bCs/>
    </w:rPr>
  </w:style>
  <w:style w:type="character" w:customStyle="1" w:styleId="AsuntodelcomentarioCar">
    <w:name w:val="Asunto del comentario Car"/>
    <w:basedOn w:val="TextocomentarioCar"/>
    <w:link w:val="Asuntodelcomentario"/>
    <w:rsid w:val="00D635DF"/>
    <w:rPr>
      <w:b/>
      <w:bCs/>
    </w:rPr>
  </w:style>
  <w:style w:type="table" w:customStyle="1" w:styleId="Tablaconcuadrcula1">
    <w:name w:val="Tabla con cuadrícula1"/>
    <w:basedOn w:val="Tablanormal"/>
    <w:next w:val="Tablaconcuadrcula"/>
    <w:uiPriority w:val="59"/>
    <w:rsid w:val="00FD7436"/>
    <w:rPr>
      <w:rFonts w:asciiTheme="minorHAnsi" w:eastAsiaTheme="minorHAnsi" w:hAnsiTheme="minorHAnsi" w:cstheme="minorBidi"/>
      <w:sz w:val="22"/>
      <w:szCs w:val="22"/>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F58CF"/>
    <w:rPr>
      <w:sz w:val="24"/>
      <w:szCs w:val="24"/>
    </w:rPr>
  </w:style>
  <w:style w:type="character" w:customStyle="1" w:styleId="Mencinsinresolver1">
    <w:name w:val="Mención sin resolver1"/>
    <w:basedOn w:val="Fuentedeprrafopredeter"/>
    <w:uiPriority w:val="99"/>
    <w:semiHidden/>
    <w:unhideWhenUsed/>
    <w:rsid w:val="00EA4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12615">
      <w:bodyDiv w:val="1"/>
      <w:marLeft w:val="0"/>
      <w:marRight w:val="0"/>
      <w:marTop w:val="0"/>
      <w:marBottom w:val="0"/>
      <w:divBdr>
        <w:top w:val="none" w:sz="0" w:space="0" w:color="auto"/>
        <w:left w:val="none" w:sz="0" w:space="0" w:color="auto"/>
        <w:bottom w:val="none" w:sz="0" w:space="0" w:color="auto"/>
        <w:right w:val="none" w:sz="0" w:space="0" w:color="auto"/>
      </w:divBdr>
    </w:div>
    <w:div w:id="18501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s/resources/european-language-levels-cefr" TargetMode="External"/><Relationship Id="rId13" Type="http://schemas.openxmlformats.org/officeDocument/2006/relationships/hyperlink" Target="http://www.ifargentine.com.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mpusglobal.educacion.gob.ar/becas/ver/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versidad.ifa@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ca.saintexupery@gmail.com" TargetMode="External"/><Relationship Id="rId4" Type="http://schemas.openxmlformats.org/officeDocument/2006/relationships/settings" Target="settings.xml"/><Relationship Id="rId9" Type="http://schemas.openxmlformats.org/officeDocument/2006/relationships/hyperlink" Target="https://goo.gl/forms/2h6VfQmvvO21AfNB2"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goo.gl/forms/2h6VfQmvvO21AfNB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29E18-BC28-4CAB-AAE7-09C79DBA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1977</Words>
  <Characters>11845</Characters>
  <Application>Microsoft Office Word</Application>
  <DocSecurity>8</DocSecurity>
  <Lines>98</Lines>
  <Paragraphs>27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Programa de becas de formación doctoral en cotutela, y estancias posdoctorales en Universidades de Francia</vt:lpstr>
      <vt:lpstr>Programa de becas de formación doctoral en cotutela, y estancias posdoctorales en Universidades de Francia</vt:lpstr>
    </vt:vector>
  </TitlesOfParts>
  <Company>M.A.E.E</Company>
  <LinksUpToDate>false</LinksUpToDate>
  <CharactersWithSpaces>13795</CharactersWithSpaces>
  <SharedDoc>false</SharedDoc>
  <HLinks>
    <vt:vector size="18" baseType="variant">
      <vt:variant>
        <vt:i4>10813474</vt:i4>
      </vt:variant>
      <vt:variant>
        <vt:i4>3</vt:i4>
      </vt:variant>
      <vt:variant>
        <vt:i4>0</vt:i4>
      </vt:variant>
      <vt:variant>
        <vt:i4>5</vt:i4>
      </vt:variant>
      <vt:variant>
        <vt:lpwstr>http://portales.educación.gov.ar/dnci/becas</vt:lpwstr>
      </vt:variant>
      <vt:variant>
        <vt:lpwstr/>
      </vt:variant>
      <vt:variant>
        <vt:i4>8323113</vt:i4>
      </vt:variant>
      <vt:variant>
        <vt:i4>0</vt:i4>
      </vt:variant>
      <vt:variant>
        <vt:i4>0</vt:i4>
      </vt:variant>
      <vt:variant>
        <vt:i4>5</vt:i4>
      </vt:variant>
      <vt:variant>
        <vt:lpwstr>https://spreadsheets.google.com/spreadsheet/viewform?formkey=dDdSUnFTMHVlQzFRVEtnRUJVU28yd2c6MQ</vt:lpwstr>
      </vt:variant>
      <vt:variant>
        <vt:lpwstr/>
      </vt:variant>
      <vt:variant>
        <vt:i4>8323113</vt:i4>
      </vt:variant>
      <vt:variant>
        <vt:i4>0</vt:i4>
      </vt:variant>
      <vt:variant>
        <vt:i4>0</vt:i4>
      </vt:variant>
      <vt:variant>
        <vt:i4>5</vt:i4>
      </vt:variant>
      <vt:variant>
        <vt:lpwstr>https://spreadsheets.google.com/spreadsheet/viewform?formkey=dDdSUnFTMHVlQzFRVEtnRUJVU28yd2c6MQ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becas de formación doctoral en cotutela, y estancias posdoctorales en Universidades de Francia</dc:title>
  <dc:creator>ME</dc:creator>
  <cp:lastModifiedBy>Marianela Bonilla</cp:lastModifiedBy>
  <cp:revision>3</cp:revision>
  <cp:lastPrinted>2022-04-07T14:14:00Z</cp:lastPrinted>
  <dcterms:created xsi:type="dcterms:W3CDTF">2022-04-07T14:13:00Z</dcterms:created>
  <dcterms:modified xsi:type="dcterms:W3CDTF">2022-04-07T14:15:00Z</dcterms:modified>
</cp:coreProperties>
</file>